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B2" w:rsidRPr="00F74CB2" w:rsidRDefault="00F74CB2" w:rsidP="00F74C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74CB2">
        <w:rPr>
          <w:rFonts w:ascii="Times New Roman" w:hAnsi="Times New Roman" w:cs="Times New Roman"/>
          <w:b/>
          <w:sz w:val="28"/>
          <w:szCs w:val="28"/>
        </w:rPr>
        <w:t>Подпрограмма 4</w:t>
      </w:r>
    </w:p>
    <w:p w:rsidR="00F74CB2" w:rsidRPr="00F74CB2" w:rsidRDefault="00F74CB2" w:rsidP="00F74C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F74CB2" w:rsidRDefault="00F74CB2" w:rsidP="00061DA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74CB2">
        <w:rPr>
          <w:rFonts w:ascii="Times New Roman" w:hAnsi="Times New Roman" w:cs="Times New Roman"/>
          <w:b/>
          <w:sz w:val="24"/>
        </w:rPr>
        <w:t>ПАСПОРТ   ПОДПРОГРАММЫ</w:t>
      </w:r>
    </w:p>
    <w:p w:rsidR="00061DAD" w:rsidRPr="00F74CB2" w:rsidRDefault="00061DAD" w:rsidP="00061DA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F74CB2" w:rsidRPr="000414A8" w:rsidRDefault="00F74CB2" w:rsidP="00F74CB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414A8">
        <w:rPr>
          <w:rFonts w:ascii="Times New Roman" w:hAnsi="Times New Roman" w:cs="Times New Roman"/>
          <w:sz w:val="28"/>
          <w:szCs w:val="32"/>
        </w:rPr>
        <w:t>«</w:t>
      </w:r>
      <w:r w:rsidRPr="000414A8">
        <w:rPr>
          <w:rFonts w:ascii="Times New Roman" w:hAnsi="Times New Roman" w:cs="Times New Roman"/>
          <w:color w:val="000000"/>
          <w:sz w:val="28"/>
          <w:szCs w:val="32"/>
        </w:rPr>
        <w:t xml:space="preserve">Обеспечение </w:t>
      </w:r>
      <w:r w:rsidR="008F7AC0" w:rsidRPr="000414A8">
        <w:rPr>
          <w:rFonts w:ascii="Times New Roman" w:hAnsi="Times New Roman" w:cs="Times New Roman"/>
          <w:color w:val="000000"/>
          <w:sz w:val="28"/>
          <w:szCs w:val="32"/>
        </w:rPr>
        <w:t>энергосбережения и повышение энергоэф</w:t>
      </w:r>
      <w:r w:rsidR="00975743" w:rsidRPr="000414A8">
        <w:rPr>
          <w:rFonts w:ascii="Times New Roman" w:hAnsi="Times New Roman" w:cs="Times New Roman"/>
          <w:color w:val="000000"/>
          <w:sz w:val="28"/>
          <w:szCs w:val="32"/>
        </w:rPr>
        <w:t>ф</w:t>
      </w:r>
      <w:r w:rsidR="008F7AC0" w:rsidRPr="000414A8">
        <w:rPr>
          <w:rFonts w:ascii="Times New Roman" w:hAnsi="Times New Roman" w:cs="Times New Roman"/>
          <w:color w:val="000000"/>
          <w:sz w:val="28"/>
          <w:szCs w:val="32"/>
        </w:rPr>
        <w:t>ективности</w:t>
      </w:r>
      <w:r w:rsidRPr="000414A8">
        <w:rPr>
          <w:rFonts w:ascii="Times New Roman" w:hAnsi="Times New Roman" w:cs="Times New Roman"/>
          <w:color w:val="000000"/>
          <w:sz w:val="28"/>
          <w:szCs w:val="32"/>
        </w:rPr>
        <w:t xml:space="preserve"> на террито</w:t>
      </w:r>
      <w:r w:rsidR="008D3B5B">
        <w:rPr>
          <w:rFonts w:ascii="Times New Roman" w:hAnsi="Times New Roman" w:cs="Times New Roman"/>
          <w:color w:val="000000"/>
          <w:sz w:val="28"/>
          <w:szCs w:val="32"/>
        </w:rPr>
        <w:t>рии Комского сельсовета на 2023-2025</w:t>
      </w:r>
      <w:r w:rsidRPr="000414A8">
        <w:rPr>
          <w:rFonts w:ascii="Times New Roman" w:hAnsi="Times New Roman" w:cs="Times New Roman"/>
          <w:color w:val="000000"/>
          <w:sz w:val="28"/>
          <w:szCs w:val="32"/>
        </w:rPr>
        <w:t xml:space="preserve"> годы</w:t>
      </w:r>
      <w:r w:rsidRPr="000414A8">
        <w:rPr>
          <w:rFonts w:ascii="Times New Roman" w:hAnsi="Times New Roman" w:cs="Times New Roman"/>
          <w:sz w:val="28"/>
          <w:szCs w:val="32"/>
        </w:rPr>
        <w:t>» муниципальной программы «Жизнеобеспечение террит</w:t>
      </w:r>
      <w:r w:rsidR="008D3B5B">
        <w:rPr>
          <w:rFonts w:ascii="Times New Roman" w:hAnsi="Times New Roman" w:cs="Times New Roman"/>
          <w:sz w:val="28"/>
          <w:szCs w:val="32"/>
        </w:rPr>
        <w:t>ории Комского сельсовета на 2023-2025</w:t>
      </w:r>
      <w:r w:rsidR="00A07323" w:rsidRPr="000414A8">
        <w:rPr>
          <w:rFonts w:ascii="Times New Roman" w:hAnsi="Times New Roman" w:cs="Times New Roman"/>
          <w:sz w:val="28"/>
          <w:szCs w:val="32"/>
        </w:rPr>
        <w:t xml:space="preserve"> годы».</w:t>
      </w:r>
      <w:r w:rsidRPr="000414A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F74CB2" w:rsidRPr="000414A8" w:rsidRDefault="00F74CB2" w:rsidP="00F74CB2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6375"/>
      </w:tblGrid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AC011A" w:rsidP="00F74CB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«Обеспечения энергосбережения</w:t>
            </w:r>
            <w:r w:rsidR="00F74CB2"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 энергоэффективности  на территор</w:t>
            </w:r>
            <w:r w:rsidR="008D3B5B">
              <w:rPr>
                <w:rFonts w:ascii="Times New Roman" w:hAnsi="Times New Roman" w:cs="Times New Roman"/>
                <w:sz w:val="28"/>
                <w:szCs w:val="28"/>
              </w:rPr>
              <w:t>ии  Комского сельсовета» на 2023-2025</w:t>
            </w:r>
            <w:r w:rsidR="00F74CB2"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Жизнеобеспечение территор</w:t>
            </w:r>
            <w:r w:rsidR="008D3B5B">
              <w:rPr>
                <w:rFonts w:ascii="Times New Roman" w:hAnsi="Times New Roman" w:cs="Times New Roman"/>
                <w:sz w:val="28"/>
                <w:szCs w:val="28"/>
              </w:rPr>
              <w:t>ии Комского  сельсовета на  2023-2025</w:t>
            </w: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подпрограммы.</w:t>
            </w:r>
          </w:p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1C" w:rsidRDefault="00F74CB2" w:rsidP="00C81B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</w:t>
            </w:r>
            <w:r w:rsidR="00C81B1C" w:rsidRPr="00C81B1C">
              <w:rPr>
                <w:rFonts w:ascii="Times New Roman" w:hAnsi="Times New Roman" w:cs="Times New Roman"/>
                <w:sz w:val="28"/>
                <w:szCs w:val="28"/>
              </w:rPr>
              <w:t>Развитие энергосбережения на территории поселения</w:t>
            </w:r>
            <w:r w:rsidR="00F3704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C81B1C" w:rsidRPr="00C81B1C">
              <w:rPr>
                <w:rFonts w:ascii="Times New Roman" w:hAnsi="Times New Roman" w:cs="Times New Roman"/>
                <w:sz w:val="28"/>
                <w:szCs w:val="28"/>
              </w:rPr>
              <w:t>лучшение качества освещения территории</w:t>
            </w:r>
          </w:p>
          <w:p w:rsidR="00F74CB2" w:rsidRDefault="00F74CB2" w:rsidP="00C81B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3704D" w:rsidRPr="00F3704D" w:rsidRDefault="00F3704D" w:rsidP="00F3704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3704D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AC011A">
              <w:rPr>
                <w:rFonts w:ascii="Times New Roman" w:eastAsia="Times New Roman" w:hAnsi="Times New Roman" w:cs="Times New Roman"/>
                <w:sz w:val="28"/>
              </w:rPr>
              <w:t xml:space="preserve">Содержание </w:t>
            </w:r>
            <w:r w:rsidRPr="00F3704D">
              <w:rPr>
                <w:rFonts w:ascii="Times New Roman" w:eastAsia="Times New Roman" w:hAnsi="Times New Roman" w:cs="Times New Roman"/>
                <w:sz w:val="28"/>
              </w:rPr>
              <w:t xml:space="preserve"> уличного освещения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территории.</w:t>
            </w:r>
          </w:p>
          <w:p w:rsidR="00F3704D" w:rsidRPr="00F3704D" w:rsidRDefault="00F3704D" w:rsidP="00F3704D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F3704D">
              <w:rPr>
                <w:rFonts w:ascii="Times New Roman" w:hAnsi="Times New Roman" w:cs="Times New Roman"/>
                <w:sz w:val="28"/>
              </w:rPr>
              <w:t xml:space="preserve">2.Замена светильников уличного освещения </w:t>
            </w:r>
            <w:proofErr w:type="gramStart"/>
            <w:r w:rsidRPr="00F3704D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F3704D">
              <w:rPr>
                <w:rFonts w:ascii="Times New Roman" w:hAnsi="Times New Roman" w:cs="Times New Roman"/>
                <w:sz w:val="28"/>
              </w:rPr>
              <w:t xml:space="preserve"> энергосберегающие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74CB2" w:rsidRPr="00F74CB2" w:rsidRDefault="00C81B1C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4CB2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F74CB2" w:rsidRPr="00F74CB2">
              <w:rPr>
                <w:rFonts w:ascii="Times New Roman" w:hAnsi="Times New Roman" w:cs="Times New Roman"/>
                <w:sz w:val="28"/>
                <w:szCs w:val="28"/>
              </w:rPr>
              <w:t>беспечение учета всего объема потребляемых энергетических ресурсов</w:t>
            </w:r>
            <w:r w:rsidR="00F37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4CB2"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Целевые индикаторы.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 представлены в приложении №1.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8D3B5B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="00F74CB2"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867A07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2">
              <w:rPr>
                <w:rFonts w:ascii="Times New Roman" w:hAnsi="Times New Roman" w:cs="Times New Roman"/>
                <w:sz w:val="28"/>
                <w:szCs w:val="28"/>
              </w:rPr>
              <w:t>Общий объем средств направленны</w:t>
            </w:r>
            <w:r w:rsidR="00414BEE" w:rsidRPr="00545E12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061DAD" w:rsidRPr="00545E12">
              <w:rPr>
                <w:rFonts w:ascii="Times New Roman" w:hAnsi="Times New Roman" w:cs="Times New Roman"/>
                <w:sz w:val="28"/>
                <w:szCs w:val="28"/>
              </w:rPr>
              <w:t>на реализацию подпрограммы -</w:t>
            </w:r>
            <w:r w:rsidR="001E4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7A07" w:rsidRPr="00867A07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  <w:r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4CB2" w:rsidRPr="00867A07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0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74CB2" w:rsidRPr="00867A07" w:rsidRDefault="008D3B5B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C011A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0048F" w:rsidRPr="00867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7A07" w:rsidRPr="00867A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61DAD" w:rsidRPr="00867A0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4CB2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4CB2" w:rsidRPr="00867A07" w:rsidRDefault="008D3B5B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C011A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E4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48F" w:rsidRPr="00867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7A07" w:rsidRPr="00867A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61DAD" w:rsidRPr="00867A0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4CB2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4CB2" w:rsidRPr="00867A07" w:rsidRDefault="008D3B5B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C011A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E4AC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0048F" w:rsidRPr="00867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7A07" w:rsidRPr="00867A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61DAD" w:rsidRPr="00867A0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4CB2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4CB2" w:rsidRPr="00867A07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07">
              <w:rPr>
                <w:rFonts w:ascii="Times New Roman" w:hAnsi="Times New Roman" w:cs="Times New Roman"/>
                <w:sz w:val="28"/>
                <w:szCs w:val="28"/>
              </w:rPr>
              <w:t>Из них по источникам финансирования:</w:t>
            </w:r>
          </w:p>
          <w:p w:rsidR="00F74CB2" w:rsidRPr="00867A07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07">
              <w:rPr>
                <w:rFonts w:ascii="Times New Roman" w:hAnsi="Times New Roman" w:cs="Times New Roman"/>
                <w:sz w:val="28"/>
                <w:szCs w:val="28"/>
              </w:rPr>
              <w:t>Бюджет Комского сельсовета</w:t>
            </w:r>
            <w:r w:rsidR="00414BEE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A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4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7A07" w:rsidRPr="00867A07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 w:rsidR="00061DAD" w:rsidRPr="00867A0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14BEE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4CB2" w:rsidRPr="00867A07" w:rsidRDefault="008D3B5B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C011A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0048F" w:rsidRPr="00867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7A07" w:rsidRPr="00867A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61DAD" w:rsidRPr="00867A0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14BEE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CB2" w:rsidRPr="00867A0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74CB2" w:rsidRPr="00867A07" w:rsidRDefault="008D3B5B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C011A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E4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48F" w:rsidRPr="00867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7A07" w:rsidRPr="00867A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61DAD" w:rsidRPr="00867A0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4CB2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74CB2" w:rsidRPr="00F74CB2" w:rsidRDefault="008D3B5B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C011A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E4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048F" w:rsidRPr="00867A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7A07" w:rsidRPr="00867A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61DAD" w:rsidRPr="00867A0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4CB2" w:rsidRPr="00867A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F74CB2" w:rsidRPr="009B037B" w:rsidTr="00F74CB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B2" w:rsidRPr="00F74CB2" w:rsidRDefault="00F74CB2" w:rsidP="00F74C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CB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74CB2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подпрограммы осуществляет администрация Комского сельсовета.</w:t>
            </w:r>
          </w:p>
        </w:tc>
      </w:tr>
    </w:tbl>
    <w:p w:rsidR="00F74CB2" w:rsidRPr="00F74CB2" w:rsidRDefault="00F74CB2" w:rsidP="00F74CB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CB2" w:rsidRPr="00F74CB2" w:rsidRDefault="00F74CB2" w:rsidP="00F74C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B2">
        <w:rPr>
          <w:rFonts w:ascii="Times New Roman" w:hAnsi="Times New Roman" w:cs="Times New Roman"/>
          <w:b/>
          <w:sz w:val="28"/>
          <w:szCs w:val="28"/>
        </w:rPr>
        <w:t xml:space="preserve">2.1.  Обоснование необходимости разработки 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F74CB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74CB2" w:rsidRPr="00F74CB2" w:rsidRDefault="00F74CB2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 xml:space="preserve">В настоящее время экономика учреждений сельсовета характеризуется повышенной энергоемкостью. 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В условиях роста цен на уголь, электроэнергию и другие виды топлива стоимость тепловой энергии, производимой энергоснабжающими</w:t>
      </w:r>
      <w:r w:rsidR="008D3B5B">
        <w:rPr>
          <w:rFonts w:ascii="Times New Roman" w:hAnsi="Times New Roman" w:cs="Times New Roman"/>
          <w:sz w:val="28"/>
          <w:szCs w:val="28"/>
        </w:rPr>
        <w:t xml:space="preserve"> организациями, в период до 2025</w:t>
      </w:r>
      <w:r w:rsidRPr="00F74CB2">
        <w:rPr>
          <w:rFonts w:ascii="Times New Roman" w:hAnsi="Times New Roman" w:cs="Times New Roman"/>
          <w:sz w:val="28"/>
          <w:szCs w:val="28"/>
        </w:rPr>
        <w:t xml:space="preserve"> года будет расти. </w:t>
      </w:r>
    </w:p>
    <w:p w:rsidR="00F74CB2" w:rsidRPr="00F74CB2" w:rsidRDefault="008D3B5B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до 2025</w:t>
      </w:r>
      <w:r w:rsidR="00F74CB2" w:rsidRPr="00F74CB2">
        <w:rPr>
          <w:rFonts w:ascii="Times New Roman" w:hAnsi="Times New Roman" w:cs="Times New Roman"/>
          <w:sz w:val="28"/>
          <w:szCs w:val="28"/>
        </w:rPr>
        <w:t xml:space="preserve"> года стоимость коммунальных ресурсов будет  расти темпами,  превышающими инфляцию.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 xml:space="preserve">Высокая энергоемкость  учреждений сельсовета  в этих условиях может стать причиной </w:t>
      </w:r>
      <w:proofErr w:type="gramStart"/>
      <w:r w:rsidRPr="00F74CB2">
        <w:rPr>
          <w:rFonts w:ascii="Times New Roman" w:hAnsi="Times New Roman" w:cs="Times New Roman"/>
          <w:sz w:val="28"/>
          <w:szCs w:val="28"/>
        </w:rPr>
        <w:t>снижения темпов роста экономики муниципального образования</w:t>
      </w:r>
      <w:proofErr w:type="gramEnd"/>
      <w:r w:rsidRPr="00F74CB2">
        <w:rPr>
          <w:rFonts w:ascii="Times New Roman" w:hAnsi="Times New Roman" w:cs="Times New Roman"/>
          <w:sz w:val="28"/>
          <w:szCs w:val="28"/>
        </w:rPr>
        <w:t>.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коммунальных ресурсов, экономии энергетических ресурсов.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 xml:space="preserve">- опережающему росту затрат на оплату коммунальных ресурсов в расходах на содержание муниципальных бюджетных организаций культуры. </w:t>
      </w:r>
    </w:p>
    <w:p w:rsidR="00F74CB2" w:rsidRP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:rsidR="00F74CB2" w:rsidRDefault="00F74CB2" w:rsidP="00F74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>- ограниченностью источников финанси</w:t>
      </w:r>
      <w:r w:rsidR="008F7AC0">
        <w:rPr>
          <w:rFonts w:ascii="Times New Roman" w:hAnsi="Times New Roman" w:cs="Times New Roman"/>
          <w:sz w:val="28"/>
          <w:szCs w:val="28"/>
        </w:rPr>
        <w:t>рования программных мероприятий.</w:t>
      </w:r>
    </w:p>
    <w:p w:rsidR="00F74CB2" w:rsidRPr="008800C8" w:rsidRDefault="008800C8" w:rsidP="008800C8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921012">
        <w:rPr>
          <w:rFonts w:ascii="Times New Roman" w:hAnsi="Times New Roman"/>
          <w:b/>
          <w:sz w:val="28"/>
        </w:rPr>
        <w:t>2.2.</w:t>
      </w:r>
      <w:r>
        <w:rPr>
          <w:rFonts w:ascii="Times New Roman" w:hAnsi="Times New Roman"/>
          <w:sz w:val="28"/>
        </w:rPr>
        <w:t xml:space="preserve"> </w:t>
      </w:r>
      <w:r w:rsidRPr="003E1C2E">
        <w:rPr>
          <w:rFonts w:ascii="Times New Roman" w:hAnsi="Times New Roman"/>
          <w:sz w:val="28"/>
        </w:rPr>
        <w:t xml:space="preserve">Основная цель, задачи, этапы и сроки выполнения подпрограммы, </w:t>
      </w:r>
      <w:r w:rsidRPr="00E77DD4">
        <w:rPr>
          <w:rFonts w:ascii="Times New Roman" w:hAnsi="Times New Roman"/>
          <w:sz w:val="28"/>
        </w:rPr>
        <w:t>целевые индикаторы</w:t>
      </w:r>
      <w:r w:rsidRPr="00E77DD4">
        <w:rPr>
          <w:rFonts w:ascii="Times New Roman" w:hAnsi="Times New Roman"/>
          <w:i/>
          <w:sz w:val="28"/>
        </w:rPr>
        <w:t>.</w:t>
      </w:r>
    </w:p>
    <w:p w:rsidR="00F74CB2" w:rsidRDefault="008800C8" w:rsidP="001326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</w:t>
      </w:r>
      <w:r w:rsidR="00F74CB2" w:rsidRPr="00F74CB2">
        <w:rPr>
          <w:rFonts w:ascii="Times New Roman" w:hAnsi="Times New Roman" w:cs="Times New Roman"/>
          <w:sz w:val="28"/>
          <w:szCs w:val="28"/>
        </w:rPr>
        <w:t xml:space="preserve">рограммы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F7AC0" w:rsidRPr="00C81B1C">
        <w:rPr>
          <w:rFonts w:ascii="Times New Roman" w:hAnsi="Times New Roman" w:cs="Times New Roman"/>
          <w:sz w:val="28"/>
          <w:szCs w:val="28"/>
        </w:rPr>
        <w:t>Развитие энергосбережения на территории поселения</w:t>
      </w:r>
      <w:r w:rsidR="008F7AC0">
        <w:rPr>
          <w:rFonts w:ascii="Times New Roman" w:hAnsi="Times New Roman" w:cs="Times New Roman"/>
          <w:sz w:val="28"/>
          <w:szCs w:val="28"/>
        </w:rPr>
        <w:t>, у</w:t>
      </w:r>
      <w:r w:rsidR="008F7AC0" w:rsidRPr="00C81B1C">
        <w:rPr>
          <w:rFonts w:ascii="Times New Roman" w:hAnsi="Times New Roman" w:cs="Times New Roman"/>
          <w:sz w:val="28"/>
          <w:szCs w:val="28"/>
        </w:rPr>
        <w:t>лучшение качества освещения территории</w:t>
      </w:r>
    </w:p>
    <w:p w:rsidR="008F7AC0" w:rsidRDefault="008800C8" w:rsidP="008F7A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C2E">
        <w:rPr>
          <w:rFonts w:ascii="Times New Roman" w:hAnsi="Times New Roman"/>
          <w:sz w:val="28"/>
        </w:rPr>
        <w:t>Обеспечить реализацию поставленной цели возможно за счет решения следующих</w:t>
      </w:r>
      <w:r w:rsidRPr="009B03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задач</w:t>
      </w:r>
      <w:r w:rsidRPr="009B037B">
        <w:rPr>
          <w:rFonts w:ascii="Times New Roman" w:hAnsi="Times New Roman"/>
          <w:sz w:val="28"/>
        </w:rPr>
        <w:t>:</w:t>
      </w:r>
    </w:p>
    <w:p w:rsidR="008F7AC0" w:rsidRPr="008F7AC0" w:rsidRDefault="008F7AC0" w:rsidP="008F7A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F3704D">
        <w:rPr>
          <w:rFonts w:ascii="Times New Roman" w:eastAsia="Times New Roman" w:hAnsi="Times New Roman" w:cs="Times New Roman"/>
          <w:sz w:val="28"/>
        </w:rPr>
        <w:t>Содержание линий уличного освещения</w:t>
      </w:r>
      <w:r>
        <w:rPr>
          <w:rFonts w:ascii="Times New Roman" w:eastAsia="Times New Roman" w:hAnsi="Times New Roman" w:cs="Times New Roman"/>
          <w:sz w:val="28"/>
        </w:rPr>
        <w:t xml:space="preserve"> территории.</w:t>
      </w:r>
    </w:p>
    <w:p w:rsidR="008F7AC0" w:rsidRPr="00F3704D" w:rsidRDefault="008F7AC0" w:rsidP="008F7AC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3704D">
        <w:rPr>
          <w:rFonts w:ascii="Times New Roman" w:hAnsi="Times New Roman" w:cs="Times New Roman"/>
          <w:sz w:val="28"/>
        </w:rPr>
        <w:t xml:space="preserve">Замена светильников уличного освещения </w:t>
      </w:r>
      <w:proofErr w:type="gramStart"/>
      <w:r w:rsidRPr="00F3704D">
        <w:rPr>
          <w:rFonts w:ascii="Times New Roman" w:hAnsi="Times New Roman" w:cs="Times New Roman"/>
          <w:sz w:val="28"/>
        </w:rPr>
        <w:t>на</w:t>
      </w:r>
      <w:proofErr w:type="gramEnd"/>
      <w:r w:rsidRPr="00F3704D">
        <w:rPr>
          <w:rFonts w:ascii="Times New Roman" w:hAnsi="Times New Roman" w:cs="Times New Roman"/>
          <w:sz w:val="28"/>
        </w:rPr>
        <w:t xml:space="preserve"> энергосберегающие</w:t>
      </w:r>
      <w:r>
        <w:rPr>
          <w:rFonts w:ascii="Times New Roman" w:hAnsi="Times New Roman" w:cs="Times New Roman"/>
          <w:sz w:val="28"/>
        </w:rPr>
        <w:t>.</w:t>
      </w:r>
    </w:p>
    <w:p w:rsidR="008F7AC0" w:rsidRDefault="008F7AC0" w:rsidP="0013269D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74CB2">
        <w:rPr>
          <w:rFonts w:ascii="Times New Roman" w:hAnsi="Times New Roman" w:cs="Times New Roman"/>
          <w:sz w:val="28"/>
          <w:szCs w:val="28"/>
        </w:rPr>
        <w:t>беспечение учета всего объема потребляемых 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4C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00C8" w:rsidRPr="00300A4C" w:rsidRDefault="008800C8" w:rsidP="008F7AC0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E77DD4">
        <w:rPr>
          <w:rFonts w:ascii="Times New Roman" w:hAnsi="Times New Roman"/>
          <w:b/>
          <w:sz w:val="28"/>
        </w:rPr>
        <w:lastRenderedPageBreak/>
        <w:t>2.3.</w:t>
      </w:r>
      <w:r w:rsidRPr="003E1C2E">
        <w:rPr>
          <w:rFonts w:ascii="Times New Roman" w:hAnsi="Times New Roman"/>
          <w:sz w:val="28"/>
        </w:rPr>
        <w:t xml:space="preserve"> Механизм реализации подпрограммы.</w:t>
      </w:r>
    </w:p>
    <w:p w:rsidR="008800C8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73458">
        <w:rPr>
          <w:rFonts w:ascii="Times New Roman" w:hAnsi="Times New Roman"/>
          <w:sz w:val="28"/>
        </w:rPr>
        <w:t xml:space="preserve">Реализация подпрограммы осуществляется в соответствии </w:t>
      </w:r>
      <w:r>
        <w:rPr>
          <w:rFonts w:ascii="Times New Roman" w:hAnsi="Times New Roman"/>
          <w:sz w:val="28"/>
        </w:rPr>
        <w:t xml:space="preserve">с Постановлением Администрации  Комского сельсовета от 03.09.2013 № 59, «Об утверждении Порядка принятия решений о разработке муниципальных программ Комского сельсовета их формировании и реализации».                 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 w:rsidRPr="003E1C2E">
        <w:rPr>
          <w:rFonts w:ascii="Times New Roman" w:hAnsi="Times New Roman"/>
          <w:sz w:val="28"/>
        </w:rPr>
        <w:t xml:space="preserve">           Управление реализацией подпрограммы, а так же отбор исполнителей отдельных мероприятий подпрограммы, осуществляет администрация </w:t>
      </w:r>
      <w:r>
        <w:rPr>
          <w:rFonts w:ascii="Times New Roman" w:hAnsi="Times New Roman"/>
          <w:sz w:val="28"/>
        </w:rPr>
        <w:t>Комского</w:t>
      </w:r>
      <w:r w:rsidRPr="003E1C2E">
        <w:rPr>
          <w:rFonts w:ascii="Times New Roman" w:hAnsi="Times New Roman"/>
          <w:sz w:val="28"/>
        </w:rPr>
        <w:t xml:space="preserve"> сельсовета.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E1C2E">
        <w:rPr>
          <w:rFonts w:ascii="Times New Roman" w:hAnsi="Times New Roman"/>
          <w:sz w:val="28"/>
        </w:rPr>
        <w:t xml:space="preserve">Для обеспечения мониторинга и анализа хода реализации подпрограммы бухгалтерия </w:t>
      </w:r>
      <w:r>
        <w:rPr>
          <w:rFonts w:ascii="Times New Roman" w:hAnsi="Times New Roman"/>
          <w:sz w:val="28"/>
        </w:rPr>
        <w:t xml:space="preserve">Комского </w:t>
      </w:r>
      <w:r w:rsidRPr="003E1C2E">
        <w:rPr>
          <w:rFonts w:ascii="Times New Roman" w:hAnsi="Times New Roman"/>
          <w:sz w:val="28"/>
        </w:rPr>
        <w:t>сельсовета организует ведение ежеквартальной отчетности, готовит годовой отчет.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E77DD4">
        <w:rPr>
          <w:rFonts w:ascii="Times New Roman" w:hAnsi="Times New Roman"/>
          <w:b/>
          <w:sz w:val="28"/>
        </w:rPr>
        <w:t>2.4.</w:t>
      </w:r>
      <w:r w:rsidRPr="003E1C2E">
        <w:rPr>
          <w:rFonts w:ascii="Times New Roman" w:hAnsi="Times New Roman"/>
          <w:sz w:val="28"/>
        </w:rPr>
        <w:t xml:space="preserve"> Управление подпрограммой и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ходом ее реализации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 w:rsidRPr="003E1C2E">
        <w:rPr>
          <w:rFonts w:ascii="Times New Roman" w:hAnsi="Times New Roman"/>
          <w:sz w:val="28"/>
        </w:rPr>
        <w:t xml:space="preserve"> осуществляет администрация </w:t>
      </w:r>
      <w:r>
        <w:rPr>
          <w:rFonts w:ascii="Times New Roman" w:hAnsi="Times New Roman"/>
          <w:sz w:val="28"/>
        </w:rPr>
        <w:t xml:space="preserve">Комского </w:t>
      </w:r>
      <w:r w:rsidRPr="00EB5984">
        <w:rPr>
          <w:rFonts w:ascii="Times New Roman" w:hAnsi="Times New Roman"/>
          <w:sz w:val="28"/>
        </w:rPr>
        <w:t xml:space="preserve">сельсовета.  </w:t>
      </w:r>
      <w:proofErr w:type="gramStart"/>
      <w:r w:rsidRPr="00EB5984">
        <w:rPr>
          <w:rFonts w:ascii="Times New Roman" w:hAnsi="Times New Roman"/>
          <w:sz w:val="28"/>
        </w:rPr>
        <w:t>Контроль  за</w:t>
      </w:r>
      <w:proofErr w:type="gramEnd"/>
      <w:r w:rsidRPr="00EB5984">
        <w:rPr>
          <w:rFonts w:ascii="Times New Roman" w:hAnsi="Times New Roman"/>
          <w:sz w:val="28"/>
        </w:rPr>
        <w:t xml:space="preserve"> ходом реализации подпрограммы осуществляет глава  Комского  сельсовета</w:t>
      </w:r>
      <w:r w:rsidRPr="003E1C2E">
        <w:rPr>
          <w:rFonts w:ascii="Times New Roman" w:hAnsi="Times New Roman"/>
          <w:sz w:val="28"/>
        </w:rPr>
        <w:t>.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 w:rsidRPr="00E77DD4">
        <w:rPr>
          <w:rFonts w:ascii="Times New Roman" w:hAnsi="Times New Roman"/>
          <w:b/>
          <w:sz w:val="28"/>
        </w:rPr>
        <w:t>2.5.</w:t>
      </w:r>
      <w:r w:rsidRPr="003E1C2E">
        <w:rPr>
          <w:rFonts w:ascii="Times New Roman" w:hAnsi="Times New Roman"/>
          <w:sz w:val="28"/>
        </w:rPr>
        <w:t xml:space="preserve"> Оценка социально- экономической эффективности.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 w:rsidRPr="003E1C2E">
        <w:rPr>
          <w:rFonts w:ascii="Times New Roman" w:hAnsi="Times New Roman"/>
          <w:sz w:val="28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77DD4">
        <w:rPr>
          <w:rFonts w:ascii="Times New Roman" w:hAnsi="Times New Roman"/>
          <w:b/>
          <w:sz w:val="28"/>
        </w:rPr>
        <w:t>2.6.</w:t>
      </w:r>
      <w:r w:rsidRPr="003E1C2E">
        <w:rPr>
          <w:rFonts w:ascii="Times New Roman" w:hAnsi="Times New Roman"/>
          <w:sz w:val="28"/>
        </w:rPr>
        <w:t xml:space="preserve"> Обоснование финансовых, материальных и трудовых ресурсов с указанием источников финансирования.</w:t>
      </w:r>
    </w:p>
    <w:p w:rsidR="008800C8" w:rsidRPr="003E1C2E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E1C2E">
        <w:rPr>
          <w:rFonts w:ascii="Times New Roman" w:hAnsi="Times New Roman"/>
          <w:sz w:val="28"/>
        </w:rPr>
        <w:t xml:space="preserve">Выполнение мероприятий будет осуществляться за счет средств бюджета </w:t>
      </w:r>
      <w:r>
        <w:rPr>
          <w:rFonts w:ascii="Times New Roman" w:hAnsi="Times New Roman"/>
          <w:sz w:val="28"/>
        </w:rPr>
        <w:t>Комского</w:t>
      </w:r>
      <w:r w:rsidRPr="003E1C2E">
        <w:rPr>
          <w:rFonts w:ascii="Times New Roman" w:hAnsi="Times New Roman"/>
          <w:sz w:val="28"/>
        </w:rPr>
        <w:t xml:space="preserve"> сельсовета, а также целевых поступлений в местный бюджет.</w:t>
      </w:r>
    </w:p>
    <w:p w:rsidR="008800C8" w:rsidRDefault="008800C8" w:rsidP="008800C8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E1C2E">
        <w:rPr>
          <w:rFonts w:ascii="Times New Roman" w:hAnsi="Times New Roman"/>
          <w:sz w:val="28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8800C8" w:rsidRPr="00F74CB2" w:rsidRDefault="008800C8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4CB2" w:rsidRPr="00F74CB2" w:rsidRDefault="00F74CB2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4C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4706" w:rsidRDefault="00864706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655B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BBE" w:rsidRPr="00E77DD4" w:rsidRDefault="00655BBE" w:rsidP="00655BBE">
      <w:pPr>
        <w:pStyle w:val="a5"/>
        <w:jc w:val="center"/>
        <w:rPr>
          <w:rFonts w:ascii="Times New Roman" w:hAnsi="Times New Roman"/>
          <w:sz w:val="28"/>
        </w:rPr>
      </w:pPr>
      <w:r w:rsidRPr="00E77DD4">
        <w:rPr>
          <w:rFonts w:ascii="Times New Roman" w:hAnsi="Times New Roman"/>
          <w:sz w:val="28"/>
        </w:rPr>
        <w:lastRenderedPageBreak/>
        <w:t>Приложение № 1</w:t>
      </w:r>
    </w:p>
    <w:p w:rsidR="00655BBE" w:rsidRPr="00E77DD4" w:rsidRDefault="00655BBE" w:rsidP="00655BBE">
      <w:pPr>
        <w:pStyle w:val="a5"/>
        <w:jc w:val="center"/>
        <w:rPr>
          <w:rFonts w:ascii="Times New Roman" w:hAnsi="Times New Roman"/>
          <w:sz w:val="28"/>
        </w:rPr>
      </w:pPr>
      <w:r w:rsidRPr="00E77DD4">
        <w:rPr>
          <w:rFonts w:ascii="Times New Roman" w:hAnsi="Times New Roman"/>
          <w:sz w:val="28"/>
        </w:rPr>
        <w:t>Перечень целевых индикаторов подпрограммы.</w:t>
      </w: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655BBE" w:rsidRPr="00023E35" w:rsidTr="00F8444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 xml:space="preserve">№  </w:t>
            </w:r>
            <w:r w:rsidRPr="00023E35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023E3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3E35">
              <w:rPr>
                <w:rFonts w:ascii="Times New Roman" w:hAnsi="Times New Roman"/>
              </w:rPr>
              <w:t>/</w:t>
            </w:r>
            <w:proofErr w:type="spellStart"/>
            <w:r w:rsidRPr="00023E3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 xml:space="preserve">Цель,    </w:t>
            </w:r>
            <w:r w:rsidRPr="00023E35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023E35">
              <w:rPr>
                <w:rFonts w:ascii="Times New Roman" w:hAnsi="Times New Roman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Единица</w:t>
            </w:r>
            <w:r w:rsidRPr="00023E35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 xml:space="preserve">Источник </w:t>
            </w:r>
            <w:r w:rsidRPr="00023E35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655BBE" w:rsidRPr="00023E35" w:rsidTr="00F8444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BBE" w:rsidRPr="00655BBE" w:rsidRDefault="00655BBE" w:rsidP="00655B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35">
              <w:rPr>
                <w:rFonts w:ascii="Times New Roman" w:hAnsi="Times New Roman"/>
              </w:rPr>
              <w:t xml:space="preserve">Цель подпрограммы: </w:t>
            </w:r>
            <w:r w:rsidRPr="00655BBE">
              <w:rPr>
                <w:rFonts w:ascii="Times New Roman" w:hAnsi="Times New Roman" w:cs="Times New Roman"/>
                <w:szCs w:val="28"/>
              </w:rPr>
              <w:t xml:space="preserve">повышение энергетической эффективности при производстве, передаче и потреблении энергетических ресурсов на территории  Комского сельсовета  </w:t>
            </w:r>
          </w:p>
        </w:tc>
      </w:tr>
      <w:tr w:rsidR="00655BBE" w:rsidRPr="00023E35" w:rsidTr="00F8444A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240" w:rsidRPr="00E13240" w:rsidRDefault="00655BBE" w:rsidP="00E13240">
            <w:pPr>
              <w:pStyle w:val="a5"/>
              <w:rPr>
                <w:rFonts w:ascii="Times New Roman" w:hAnsi="Times New Roman" w:cs="Times New Roman"/>
              </w:rPr>
            </w:pPr>
            <w:r w:rsidRPr="00E13240">
              <w:rPr>
                <w:rFonts w:ascii="Times New Roman" w:hAnsi="Times New Roman" w:cs="Times New Roman"/>
              </w:rPr>
              <w:t xml:space="preserve">Целевой индикатор 1  </w:t>
            </w:r>
          </w:p>
          <w:p w:rsidR="00F3704D" w:rsidRDefault="00E13240" w:rsidP="00F8444A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 w:rsidRPr="00E13240">
              <w:rPr>
                <w:rFonts w:ascii="Times New Roman" w:eastAsia="Times New Roman" w:hAnsi="Times New Roman" w:cs="Times New Roman"/>
              </w:rPr>
              <w:t>Замена ламп накаливания на энергосбе</w:t>
            </w:r>
            <w:r w:rsidR="00F3704D">
              <w:rPr>
                <w:rFonts w:ascii="Times New Roman" w:eastAsia="Times New Roman" w:hAnsi="Times New Roman" w:cs="Times New Roman"/>
              </w:rPr>
              <w:t>регающие, (поэтапная замена,</w:t>
            </w:r>
            <w:proofErr w:type="gramEnd"/>
          </w:p>
          <w:p w:rsidR="00655BBE" w:rsidRPr="00E13240" w:rsidRDefault="00F3704D" w:rsidP="00F8444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ламп ДРЛ, ДРВ </w:t>
            </w:r>
            <w:r w:rsidR="00E13240" w:rsidRPr="00E13240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gramStart"/>
            <w:r w:rsidR="00E13240" w:rsidRPr="00E13240">
              <w:rPr>
                <w:rFonts w:ascii="Times New Roman" w:eastAsia="Times New Roman" w:hAnsi="Times New Roman" w:cs="Times New Roman"/>
              </w:rPr>
              <w:t>энергосберегающие</w:t>
            </w:r>
            <w:proofErr w:type="gramEnd"/>
            <w:r w:rsidR="00E13240" w:rsidRPr="00E13240">
              <w:rPr>
                <w:rFonts w:ascii="Times New Roman" w:eastAsia="Times New Roman" w:hAnsi="Times New Roman" w:cs="Times New Roman"/>
              </w:rPr>
              <w:t>, в т.ч. светодиодные).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655BBE" w:rsidP="00F8444A">
            <w:pPr>
              <w:pStyle w:val="a5"/>
              <w:rPr>
                <w:rFonts w:ascii="Times New Roman" w:hAnsi="Times New Roman"/>
              </w:rPr>
            </w:pPr>
            <w:r w:rsidRPr="00023E35">
              <w:rPr>
                <w:rFonts w:ascii="Times New Roman" w:hAnsi="Times New Roman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E13240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55BBE" w:rsidRPr="00023E35">
              <w:rPr>
                <w:rFonts w:ascii="Times New Roman" w:hAnsi="Times New Roman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E13240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55BBE">
              <w:rPr>
                <w:rFonts w:ascii="Times New Roman" w:hAnsi="Times New Roman"/>
              </w:rPr>
              <w:t>0</w:t>
            </w:r>
            <w:r w:rsidR="00655BBE" w:rsidRPr="00023E35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E13240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655BBE" w:rsidRPr="00023E35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E13240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655BBE" w:rsidRPr="00023E35"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BE" w:rsidRPr="00023E35" w:rsidRDefault="00E13240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655BBE" w:rsidRPr="00023E35">
              <w:rPr>
                <w:rFonts w:ascii="Times New Roman" w:hAnsi="Times New Roman"/>
              </w:rPr>
              <w:t>%</w:t>
            </w:r>
          </w:p>
        </w:tc>
      </w:tr>
    </w:tbl>
    <w:p w:rsidR="00655BBE" w:rsidRDefault="00655BBE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3240" w:rsidRDefault="00B956EF" w:rsidP="00B956EF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E13240" w:rsidRDefault="00E13240" w:rsidP="00B956EF">
      <w:pPr>
        <w:pStyle w:val="a5"/>
        <w:rPr>
          <w:rFonts w:ascii="Times New Roman" w:hAnsi="Times New Roman"/>
          <w:sz w:val="28"/>
        </w:rPr>
      </w:pPr>
    </w:p>
    <w:p w:rsidR="008F7AC0" w:rsidRDefault="00E13240" w:rsidP="00B956EF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</w:p>
    <w:p w:rsidR="00B956EF" w:rsidRPr="00E77DD4" w:rsidRDefault="008F7AC0" w:rsidP="00B956EF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</w:t>
      </w:r>
      <w:r w:rsidR="00B956EF" w:rsidRPr="00E77DD4">
        <w:rPr>
          <w:rFonts w:ascii="Times New Roman" w:hAnsi="Times New Roman"/>
          <w:sz w:val="28"/>
        </w:rPr>
        <w:t>Приложение № 2</w:t>
      </w:r>
    </w:p>
    <w:p w:rsidR="00B956EF" w:rsidRDefault="00B956EF" w:rsidP="00B956EF">
      <w:pPr>
        <w:pStyle w:val="a5"/>
        <w:jc w:val="center"/>
        <w:rPr>
          <w:rFonts w:ascii="Times New Roman" w:hAnsi="Times New Roman"/>
          <w:sz w:val="28"/>
        </w:rPr>
      </w:pPr>
      <w:r w:rsidRPr="00E77DD4">
        <w:rPr>
          <w:rFonts w:ascii="Times New Roman" w:hAnsi="Times New Roman"/>
          <w:sz w:val="28"/>
        </w:rPr>
        <w:t>Перечень мероприятий подпрограммы.</w:t>
      </w:r>
    </w:p>
    <w:tbl>
      <w:tblPr>
        <w:tblW w:w="15180" w:type="dxa"/>
        <w:tblInd w:w="93" w:type="dxa"/>
        <w:tblLayout w:type="fixed"/>
        <w:tblLook w:val="04A0"/>
      </w:tblPr>
      <w:tblGrid>
        <w:gridCol w:w="2141"/>
        <w:gridCol w:w="1418"/>
        <w:gridCol w:w="851"/>
        <w:gridCol w:w="850"/>
        <w:gridCol w:w="1487"/>
        <w:gridCol w:w="851"/>
        <w:gridCol w:w="1417"/>
        <w:gridCol w:w="1417"/>
        <w:gridCol w:w="1276"/>
        <w:gridCol w:w="1276"/>
        <w:gridCol w:w="2196"/>
      </w:tblGrid>
      <w:tr w:rsidR="00B956EF" w:rsidRPr="003E1C2E" w:rsidTr="00F8444A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56EF" w:rsidRPr="003E1C2E" w:rsidRDefault="00975743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B956EF" w:rsidRPr="003E1C2E">
              <w:rPr>
                <w:rFonts w:ascii="Times New Roman" w:eastAsia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97574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</w:t>
            </w: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956EF" w:rsidRPr="003E1C2E" w:rsidTr="00F8444A">
        <w:trPr>
          <w:trHeight w:val="135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6EF" w:rsidRPr="003E1C2E" w:rsidTr="000414A8">
        <w:trPr>
          <w:trHeight w:val="413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F" w:rsidRPr="003E1C2E" w:rsidRDefault="00B956EF" w:rsidP="00A0732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C2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</w:t>
            </w:r>
            <w:r w:rsidRPr="00F0428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0732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F7AC0" w:rsidRPr="00A07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беспечение </w:t>
            </w:r>
            <w:r w:rsidR="00A07323" w:rsidRPr="00A07323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энергосбережения и повышение энергоэ</w:t>
            </w:r>
            <w:r w:rsidR="00C6532F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ф</w:t>
            </w:r>
            <w:r w:rsidR="00A07323" w:rsidRPr="00A07323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фективности на террит</w:t>
            </w:r>
            <w:r w:rsidR="008D3B5B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ории Комского сельсовета на 2023-2025</w:t>
            </w:r>
            <w:r w:rsidR="00A07323" w:rsidRPr="00A07323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годы</w:t>
            </w:r>
            <w:r w:rsidR="00A07323">
              <w:rPr>
                <w:rFonts w:ascii="Times New Roman" w:hAnsi="Times New Roman"/>
                <w:color w:val="000000"/>
                <w:sz w:val="20"/>
                <w:szCs w:val="24"/>
              </w:rPr>
              <w:t>»</w:t>
            </w:r>
          </w:p>
        </w:tc>
      </w:tr>
      <w:tr w:rsidR="00B956EF" w:rsidRPr="003E1C2E" w:rsidTr="00F8444A">
        <w:trPr>
          <w:trHeight w:val="36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56EF" w:rsidRPr="00B956EF" w:rsidRDefault="00B956EF" w:rsidP="00F8444A">
            <w:pPr>
              <w:pStyle w:val="a5"/>
              <w:rPr>
                <w:rFonts w:ascii="Times New Roman" w:eastAsia="Times New Roman" w:hAnsi="Times New Roman"/>
              </w:rPr>
            </w:pPr>
            <w:r w:rsidRPr="00B956EF">
              <w:rPr>
                <w:rFonts w:ascii="Times New Roman" w:eastAsia="Times New Roman" w:hAnsi="Times New Roman"/>
              </w:rPr>
              <w:t>Задача 1.</w:t>
            </w:r>
          </w:p>
          <w:p w:rsidR="00C81B1C" w:rsidRPr="00C81B1C" w:rsidRDefault="00804EDA" w:rsidP="00C81B1C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Содержание </w:t>
            </w:r>
          </w:p>
          <w:p w:rsidR="00B956EF" w:rsidRPr="00B956EF" w:rsidRDefault="00C81B1C" w:rsidP="00C81B1C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C81B1C">
              <w:rPr>
                <w:rFonts w:ascii="Times New Roman" w:eastAsia="Times New Roman" w:hAnsi="Times New Roman" w:cs="Times New Roman"/>
              </w:rPr>
              <w:t>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B956EF" w:rsidP="00F8444A">
            <w:pPr>
              <w:pStyle w:val="a5"/>
              <w:rPr>
                <w:rFonts w:ascii="Times New Roman" w:hAnsi="Times New Roman"/>
              </w:rPr>
            </w:pPr>
            <w:r w:rsidRPr="00DA6B4E">
              <w:rPr>
                <w:rFonts w:ascii="Times New Roman" w:hAnsi="Times New Roman"/>
              </w:rPr>
              <w:t>0</w:t>
            </w:r>
            <w:r w:rsidR="00A07323">
              <w:rPr>
                <w:rFonts w:ascii="Times New Roman" w:hAnsi="Times New Roman"/>
              </w:rPr>
              <w:t>503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A07323" w:rsidRDefault="00E24599" w:rsidP="00A073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A0732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A07323">
              <w:rPr>
                <w:rFonts w:ascii="Times New Roman" w:eastAsia="Times New Roman" w:hAnsi="Times New Roman" w:cs="Times New Roman"/>
              </w:rPr>
              <w:t>0085010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B956EF" w:rsidP="00F8444A">
            <w:pPr>
              <w:pStyle w:val="a5"/>
              <w:rPr>
                <w:rFonts w:ascii="Times New Roman" w:hAnsi="Times New Roman"/>
              </w:rPr>
            </w:pPr>
            <w:r w:rsidRPr="00DA6B4E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1E4ACE" w:rsidRDefault="00867A07" w:rsidP="00804E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AC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1E4ACE" w:rsidRDefault="001E4ACE" w:rsidP="00804E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ACE">
              <w:rPr>
                <w:rFonts w:ascii="Times New Roman" w:hAnsi="Times New Roman"/>
                <w:sz w:val="24"/>
                <w:szCs w:val="24"/>
              </w:rPr>
              <w:t>9</w:t>
            </w:r>
            <w:r w:rsidR="00867A07" w:rsidRPr="001E4AC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1E4ACE" w:rsidRDefault="001E4ACE" w:rsidP="00804E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ACE">
              <w:rPr>
                <w:rFonts w:ascii="Times New Roman" w:hAnsi="Times New Roman"/>
                <w:sz w:val="24"/>
                <w:szCs w:val="24"/>
              </w:rPr>
              <w:t>9</w:t>
            </w:r>
            <w:r w:rsidR="00867A07" w:rsidRPr="001E4AC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6EF" w:rsidRPr="001E4ACE" w:rsidRDefault="001E4ACE" w:rsidP="00F8444A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ACE">
              <w:rPr>
                <w:rFonts w:ascii="Times New Roman" w:eastAsia="Times New Roman" w:hAnsi="Times New Roman"/>
                <w:sz w:val="24"/>
                <w:szCs w:val="24"/>
              </w:rPr>
              <w:t>2200</w:t>
            </w:r>
            <w:r w:rsidR="00867A07" w:rsidRPr="001E4ACE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6EF" w:rsidRPr="00F0428E" w:rsidRDefault="009B77A6" w:rsidP="00F8444A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9B77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Оплата услуг энергопотребления</w:t>
            </w:r>
          </w:p>
        </w:tc>
      </w:tr>
      <w:tr w:rsidR="00B956EF" w:rsidRPr="003E1C2E" w:rsidTr="00F8444A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EF" w:rsidRPr="00B956EF" w:rsidRDefault="00B956EF" w:rsidP="00F8444A">
            <w:pPr>
              <w:pStyle w:val="a5"/>
              <w:rPr>
                <w:rFonts w:ascii="Times New Roman" w:eastAsia="Times New Roman" w:hAnsi="Times New Roman"/>
              </w:rPr>
            </w:pPr>
            <w:r w:rsidRPr="00B956EF">
              <w:rPr>
                <w:rFonts w:ascii="Times New Roman" w:eastAsia="Times New Roman" w:hAnsi="Times New Roman"/>
              </w:rPr>
              <w:t>Задача 2.</w:t>
            </w:r>
          </w:p>
          <w:p w:rsidR="00C81B1C" w:rsidRPr="00C81B1C" w:rsidRDefault="00C81B1C" w:rsidP="00C81B1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81B1C">
              <w:rPr>
                <w:rFonts w:ascii="Times New Roman" w:hAnsi="Times New Roman" w:cs="Times New Roman"/>
              </w:rPr>
              <w:t xml:space="preserve">Замена </w:t>
            </w:r>
          </w:p>
          <w:p w:rsidR="00C81B1C" w:rsidRPr="00C81B1C" w:rsidRDefault="00C81B1C" w:rsidP="00C81B1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81B1C">
              <w:rPr>
                <w:rFonts w:ascii="Times New Roman" w:hAnsi="Times New Roman" w:cs="Times New Roman"/>
              </w:rPr>
              <w:t xml:space="preserve">светильников </w:t>
            </w:r>
            <w:proofErr w:type="gramStart"/>
            <w:r w:rsidRPr="00C81B1C">
              <w:rPr>
                <w:rFonts w:ascii="Times New Roman" w:hAnsi="Times New Roman" w:cs="Times New Roman"/>
              </w:rPr>
              <w:t>уличного</w:t>
            </w:r>
            <w:proofErr w:type="gramEnd"/>
            <w:r w:rsidRPr="00C81B1C">
              <w:rPr>
                <w:rFonts w:ascii="Times New Roman" w:hAnsi="Times New Roman" w:cs="Times New Roman"/>
              </w:rPr>
              <w:t xml:space="preserve"> </w:t>
            </w:r>
          </w:p>
          <w:p w:rsidR="00C81B1C" w:rsidRPr="00C81B1C" w:rsidRDefault="00C81B1C" w:rsidP="00C81B1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81B1C">
              <w:rPr>
                <w:rFonts w:ascii="Times New Roman" w:hAnsi="Times New Roman" w:cs="Times New Roman"/>
              </w:rPr>
              <w:t xml:space="preserve">освещения </w:t>
            </w:r>
            <w:proofErr w:type="gramStart"/>
            <w:r w:rsidRPr="00C81B1C">
              <w:rPr>
                <w:rFonts w:ascii="Times New Roman" w:hAnsi="Times New Roman" w:cs="Times New Roman"/>
              </w:rPr>
              <w:t>на</w:t>
            </w:r>
            <w:proofErr w:type="gramEnd"/>
            <w:r w:rsidRPr="00C81B1C">
              <w:rPr>
                <w:rFonts w:ascii="Times New Roman" w:hAnsi="Times New Roman" w:cs="Times New Roman"/>
              </w:rPr>
              <w:t xml:space="preserve"> </w:t>
            </w:r>
          </w:p>
          <w:p w:rsidR="00B956EF" w:rsidRPr="00B956EF" w:rsidRDefault="00C81B1C" w:rsidP="00C81B1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81B1C">
              <w:rPr>
                <w:rFonts w:ascii="Times New Roman" w:hAnsi="Times New Roman" w:cs="Times New Roman"/>
              </w:rPr>
              <w:t>энергосберегающие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3E1C2E" w:rsidRDefault="00B956EF" w:rsidP="00F844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B956EF" w:rsidP="00F8444A">
            <w:pPr>
              <w:pStyle w:val="a5"/>
              <w:rPr>
                <w:rFonts w:ascii="Times New Roman" w:hAnsi="Times New Roman"/>
              </w:rPr>
            </w:pPr>
            <w:r w:rsidRPr="00DA6B4E">
              <w:rPr>
                <w:rFonts w:ascii="Times New Roman" w:hAnsi="Times New Roman"/>
              </w:rPr>
              <w:t>0</w:t>
            </w:r>
            <w:r w:rsidR="00A07323">
              <w:rPr>
                <w:rFonts w:ascii="Times New Roman" w:hAnsi="Times New Roman"/>
              </w:rPr>
              <w:t>503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A07323" w:rsidRDefault="00E24599" w:rsidP="00A073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014</w:t>
            </w:r>
            <w:r w:rsidR="00A07323">
              <w:rPr>
                <w:rFonts w:ascii="Times New Roman" w:eastAsia="Times New Roman" w:hAnsi="Times New Roman" w:cs="Times New Roman"/>
              </w:rPr>
              <w:t>0085010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B956EF" w:rsidP="00F8444A">
            <w:pPr>
              <w:pStyle w:val="a5"/>
              <w:rPr>
                <w:rFonts w:ascii="Times New Roman" w:hAnsi="Times New Roman"/>
              </w:rPr>
            </w:pPr>
            <w:r w:rsidRPr="00DA6B4E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867A07" w:rsidP="00804ED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1E4ACE" w:rsidP="00804ED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67A07">
              <w:rPr>
                <w:rFonts w:ascii="Times New Roman" w:hAnsi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56EF" w:rsidRPr="00DA6B4E" w:rsidRDefault="001E4ACE" w:rsidP="00804ED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67A07">
              <w:rPr>
                <w:rFonts w:ascii="Times New Roman" w:hAnsi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6EF" w:rsidRPr="00DA6B4E" w:rsidRDefault="001E4ACE" w:rsidP="00804EDA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67A07">
              <w:rPr>
                <w:rFonts w:ascii="Times New Roman" w:eastAsia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6EF" w:rsidRPr="00AC011A" w:rsidRDefault="00804EDA" w:rsidP="00F8444A">
            <w:pPr>
              <w:pStyle w:val="a5"/>
              <w:rPr>
                <w:rFonts w:ascii="Times New Roman" w:eastAsia="Times New Roman" w:hAnsi="Times New Roman"/>
                <w:szCs w:val="24"/>
              </w:rPr>
            </w:pPr>
            <w:r w:rsidRPr="00AC011A">
              <w:rPr>
                <w:rFonts w:ascii="Times New Roman" w:eastAsia="Times New Roman" w:hAnsi="Times New Roman"/>
                <w:szCs w:val="24"/>
              </w:rPr>
              <w:t>Снижение потребляемой энергии</w:t>
            </w:r>
          </w:p>
        </w:tc>
      </w:tr>
      <w:tr w:rsidR="00A07323" w:rsidRPr="003E1C2E" w:rsidTr="00F8444A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23" w:rsidRPr="00F3704D" w:rsidRDefault="00A07323" w:rsidP="00F8444A">
            <w:pPr>
              <w:pStyle w:val="a5"/>
              <w:rPr>
                <w:rFonts w:ascii="Times New Roman" w:hAnsi="Times New Roman" w:cs="Times New Roman"/>
              </w:rPr>
            </w:pPr>
            <w:r w:rsidRPr="00F3704D">
              <w:rPr>
                <w:rFonts w:ascii="Times New Roman" w:hAnsi="Times New Roman" w:cs="Times New Roman"/>
              </w:rPr>
              <w:t>Задача 3.</w:t>
            </w:r>
          </w:p>
          <w:p w:rsidR="00A07323" w:rsidRPr="00F3704D" w:rsidRDefault="00A07323" w:rsidP="00C81B1C">
            <w:pPr>
              <w:pStyle w:val="a5"/>
              <w:rPr>
                <w:rFonts w:ascii="Times New Roman" w:hAnsi="Times New Roman" w:cs="Times New Roman"/>
              </w:rPr>
            </w:pPr>
            <w:r w:rsidRPr="00F3704D">
              <w:rPr>
                <w:rFonts w:ascii="Times New Roman" w:hAnsi="Times New Roman" w:cs="Times New Roman"/>
              </w:rPr>
              <w:t xml:space="preserve">Обеспечение учета всего объема потребляемых энергетических ресурсов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323" w:rsidRPr="003E1C2E" w:rsidRDefault="00A07323" w:rsidP="004023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Pr="003E1C2E" w:rsidRDefault="00A07323" w:rsidP="0040235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Pr="00DA6B4E" w:rsidRDefault="00A07323" w:rsidP="00402359">
            <w:pPr>
              <w:pStyle w:val="a5"/>
              <w:rPr>
                <w:rFonts w:ascii="Times New Roman" w:hAnsi="Times New Roman"/>
              </w:rPr>
            </w:pPr>
            <w:r w:rsidRPr="00DA6B4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Pr="00A07323" w:rsidRDefault="00E24599" w:rsidP="00402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014</w:t>
            </w:r>
            <w:r w:rsidR="00A07323">
              <w:rPr>
                <w:rFonts w:ascii="Times New Roman" w:eastAsia="Times New Roman" w:hAnsi="Times New Roman" w:cs="Times New Roman"/>
              </w:rPr>
              <w:t>0085010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Pr="00DA6B4E" w:rsidRDefault="00A07323" w:rsidP="00402359">
            <w:pPr>
              <w:pStyle w:val="a5"/>
              <w:rPr>
                <w:rFonts w:ascii="Times New Roman" w:hAnsi="Times New Roman"/>
              </w:rPr>
            </w:pPr>
            <w:r w:rsidRPr="00DA6B4E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Default="000414A8" w:rsidP="00804ED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04EDA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Default="000414A8" w:rsidP="00804ED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04ED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323" w:rsidRDefault="000414A8" w:rsidP="00804ED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04ED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323" w:rsidRDefault="000414A8" w:rsidP="00804EDA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804EDA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323" w:rsidRPr="00AC011A" w:rsidRDefault="00AC011A" w:rsidP="00F8444A">
            <w:pPr>
              <w:pStyle w:val="a5"/>
              <w:rPr>
                <w:rFonts w:ascii="Times New Roman" w:eastAsia="Times New Roman" w:hAnsi="Times New Roman"/>
                <w:szCs w:val="24"/>
              </w:rPr>
            </w:pPr>
            <w:r w:rsidRPr="00AC011A">
              <w:rPr>
                <w:rFonts w:ascii="Times New Roman" w:eastAsia="Times New Roman" w:hAnsi="Times New Roman"/>
                <w:szCs w:val="24"/>
              </w:rPr>
              <w:t>Замена</w:t>
            </w:r>
            <w:r>
              <w:rPr>
                <w:rFonts w:ascii="Times New Roman" w:eastAsia="Times New Roman" w:hAnsi="Times New Roman"/>
                <w:szCs w:val="24"/>
              </w:rPr>
              <w:t>,</w:t>
            </w:r>
            <w:r w:rsidRPr="00AC011A">
              <w:rPr>
                <w:rFonts w:ascii="Times New Roman" w:eastAsia="Times New Roman" w:hAnsi="Times New Roman"/>
                <w:szCs w:val="24"/>
              </w:rPr>
              <w:t xml:space="preserve"> установка счетчиков</w:t>
            </w:r>
          </w:p>
        </w:tc>
      </w:tr>
    </w:tbl>
    <w:p w:rsidR="00C0048F" w:rsidRDefault="00C0048F" w:rsidP="00F74C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56EF" w:rsidRPr="00C0048F" w:rsidRDefault="00C0048F" w:rsidP="00C0048F">
      <w:pPr>
        <w:rPr>
          <w:rFonts w:ascii="Times New Roman" w:hAnsi="Times New Roman" w:cs="Times New Roman"/>
          <w:sz w:val="28"/>
        </w:rPr>
      </w:pPr>
      <w:r w:rsidRPr="00C0048F">
        <w:rPr>
          <w:rFonts w:ascii="Times New Roman" w:hAnsi="Times New Roman" w:cs="Times New Roman"/>
          <w:sz w:val="28"/>
        </w:rPr>
        <w:t xml:space="preserve">Глава Комского сельсовета                                                                   Н.С. Тесленко </w:t>
      </w:r>
    </w:p>
    <w:sectPr w:rsidR="00B956EF" w:rsidRPr="00C0048F" w:rsidSect="00655B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B5B"/>
    <w:multiLevelType w:val="hybridMultilevel"/>
    <w:tmpl w:val="13B8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4CB2"/>
    <w:rsid w:val="0000411C"/>
    <w:rsid w:val="00015DB8"/>
    <w:rsid w:val="000414A8"/>
    <w:rsid w:val="00061DAD"/>
    <w:rsid w:val="0013269D"/>
    <w:rsid w:val="001E4ACE"/>
    <w:rsid w:val="002638F0"/>
    <w:rsid w:val="0031245B"/>
    <w:rsid w:val="003A0E84"/>
    <w:rsid w:val="003A35AA"/>
    <w:rsid w:val="003D2469"/>
    <w:rsid w:val="00414BEE"/>
    <w:rsid w:val="0049667B"/>
    <w:rsid w:val="004B6B27"/>
    <w:rsid w:val="004C09B7"/>
    <w:rsid w:val="005340DD"/>
    <w:rsid w:val="00545E12"/>
    <w:rsid w:val="00635913"/>
    <w:rsid w:val="00655BBE"/>
    <w:rsid w:val="00673E08"/>
    <w:rsid w:val="006D5309"/>
    <w:rsid w:val="0071141E"/>
    <w:rsid w:val="007213E8"/>
    <w:rsid w:val="007C3CBD"/>
    <w:rsid w:val="00804EDA"/>
    <w:rsid w:val="00864706"/>
    <w:rsid w:val="00867A07"/>
    <w:rsid w:val="008800C8"/>
    <w:rsid w:val="008D3B5B"/>
    <w:rsid w:val="008F7AC0"/>
    <w:rsid w:val="00906FAA"/>
    <w:rsid w:val="00933C75"/>
    <w:rsid w:val="00975743"/>
    <w:rsid w:val="009B77A6"/>
    <w:rsid w:val="00A07323"/>
    <w:rsid w:val="00AC011A"/>
    <w:rsid w:val="00B956EF"/>
    <w:rsid w:val="00BF4B04"/>
    <w:rsid w:val="00C0048F"/>
    <w:rsid w:val="00C6532F"/>
    <w:rsid w:val="00C81B1C"/>
    <w:rsid w:val="00C83BE3"/>
    <w:rsid w:val="00DF3101"/>
    <w:rsid w:val="00E13240"/>
    <w:rsid w:val="00E24599"/>
    <w:rsid w:val="00EC436B"/>
    <w:rsid w:val="00F3704D"/>
    <w:rsid w:val="00F74CB2"/>
    <w:rsid w:val="00FD049F"/>
    <w:rsid w:val="00FE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06"/>
  </w:style>
  <w:style w:type="paragraph" w:styleId="1">
    <w:name w:val="heading 1"/>
    <w:basedOn w:val="a"/>
    <w:next w:val="a"/>
    <w:link w:val="10"/>
    <w:qFormat/>
    <w:rsid w:val="00F74C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CB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F74C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74CB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F74C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74CB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F74C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74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F74C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73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2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2022-11-02T04:49:00Z</cp:lastPrinted>
  <dcterms:created xsi:type="dcterms:W3CDTF">2016-12-09T04:42:00Z</dcterms:created>
  <dcterms:modified xsi:type="dcterms:W3CDTF">2022-11-02T04:50:00Z</dcterms:modified>
</cp:coreProperties>
</file>