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C" w:rsidRPr="008D46A7" w:rsidRDefault="000E5316" w:rsidP="008D4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Расчеты к пояснительной записке к Решению «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C2439E" w:rsidRPr="008D46A7">
        <w:rPr>
          <w:rFonts w:ascii="Times New Roman" w:hAnsi="Times New Roman" w:cs="Times New Roman"/>
          <w:b/>
          <w:sz w:val="28"/>
          <w:szCs w:val="28"/>
        </w:rPr>
        <w:t>Комского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сельсовета на 20</w:t>
      </w:r>
      <w:r w:rsidR="00674A62" w:rsidRPr="008D46A7">
        <w:rPr>
          <w:rFonts w:ascii="Times New Roman" w:hAnsi="Times New Roman" w:cs="Times New Roman"/>
          <w:b/>
          <w:sz w:val="28"/>
          <w:szCs w:val="28"/>
        </w:rPr>
        <w:t>2</w:t>
      </w:r>
      <w:r w:rsidR="001C568E">
        <w:rPr>
          <w:rFonts w:ascii="Times New Roman" w:hAnsi="Times New Roman" w:cs="Times New Roman"/>
          <w:b/>
          <w:sz w:val="28"/>
          <w:szCs w:val="28"/>
        </w:rPr>
        <w:t>5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641685" w:rsidRPr="008D46A7">
        <w:rPr>
          <w:rFonts w:ascii="Times New Roman" w:hAnsi="Times New Roman" w:cs="Times New Roman"/>
          <w:b/>
          <w:sz w:val="28"/>
          <w:szCs w:val="28"/>
        </w:rPr>
        <w:t>и плановый период 202</w:t>
      </w:r>
      <w:r w:rsidR="001C568E">
        <w:rPr>
          <w:rFonts w:ascii="Times New Roman" w:hAnsi="Times New Roman" w:cs="Times New Roman"/>
          <w:b/>
          <w:sz w:val="28"/>
          <w:szCs w:val="28"/>
        </w:rPr>
        <w:t>6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005E0B" w:rsidRPr="008D46A7">
        <w:rPr>
          <w:rFonts w:ascii="Times New Roman" w:hAnsi="Times New Roman" w:cs="Times New Roman"/>
          <w:b/>
          <w:sz w:val="28"/>
          <w:szCs w:val="28"/>
        </w:rPr>
        <w:t>2</w:t>
      </w:r>
      <w:r w:rsidR="001C568E">
        <w:rPr>
          <w:rFonts w:ascii="Times New Roman" w:hAnsi="Times New Roman" w:cs="Times New Roman"/>
          <w:b/>
          <w:sz w:val="28"/>
          <w:szCs w:val="28"/>
        </w:rPr>
        <w:t>7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8D46A7">
        <w:rPr>
          <w:rFonts w:ascii="Times New Roman" w:hAnsi="Times New Roman" w:cs="Times New Roman"/>
          <w:b/>
          <w:sz w:val="28"/>
          <w:szCs w:val="28"/>
        </w:rPr>
        <w:t>»</w:t>
      </w:r>
    </w:p>
    <w:p w:rsidR="000E5316" w:rsidRDefault="001557AC" w:rsidP="001557A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E5316">
        <w:rPr>
          <w:rFonts w:ascii="Times New Roman" w:hAnsi="Times New Roman" w:cs="Times New Roman"/>
          <w:sz w:val="28"/>
          <w:szCs w:val="28"/>
        </w:rPr>
        <w:t>Расчеты к пояснительной записке сформированы в соответствии с основными подходами к формированию местных бюджетов на 20</w:t>
      </w:r>
      <w:r w:rsidR="00674A62">
        <w:rPr>
          <w:rFonts w:ascii="Times New Roman" w:hAnsi="Times New Roman" w:cs="Times New Roman"/>
          <w:sz w:val="28"/>
          <w:szCs w:val="28"/>
        </w:rPr>
        <w:t>2</w:t>
      </w:r>
      <w:r w:rsidR="001C568E">
        <w:rPr>
          <w:rFonts w:ascii="Times New Roman" w:hAnsi="Times New Roman" w:cs="Times New Roman"/>
          <w:sz w:val="28"/>
          <w:szCs w:val="28"/>
        </w:rPr>
        <w:t>5</w:t>
      </w:r>
      <w:r w:rsidR="000E5316">
        <w:rPr>
          <w:rFonts w:ascii="Times New Roman" w:hAnsi="Times New Roman" w:cs="Times New Roman"/>
          <w:sz w:val="28"/>
          <w:szCs w:val="28"/>
        </w:rPr>
        <w:t>-20</w:t>
      </w:r>
      <w:r w:rsidR="00641685">
        <w:rPr>
          <w:rFonts w:ascii="Times New Roman" w:hAnsi="Times New Roman" w:cs="Times New Roman"/>
          <w:sz w:val="28"/>
          <w:szCs w:val="28"/>
        </w:rPr>
        <w:t>2</w:t>
      </w:r>
      <w:r w:rsidR="001C568E">
        <w:rPr>
          <w:rFonts w:ascii="Times New Roman" w:hAnsi="Times New Roman" w:cs="Times New Roman"/>
          <w:sz w:val="28"/>
          <w:szCs w:val="28"/>
        </w:rPr>
        <w:t>7</w:t>
      </w:r>
      <w:r w:rsidR="000E5316">
        <w:rPr>
          <w:rFonts w:ascii="Times New Roman" w:hAnsi="Times New Roman" w:cs="Times New Roman"/>
          <w:sz w:val="28"/>
          <w:szCs w:val="28"/>
        </w:rPr>
        <w:t xml:space="preserve"> годы, предоставленных министерством финансов Красноярского края в адрес муниципальных образований.</w:t>
      </w:r>
    </w:p>
    <w:p w:rsidR="001557AC" w:rsidRDefault="001557AC" w:rsidP="005D3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316" w:rsidRPr="008D46A7" w:rsidRDefault="000E5316" w:rsidP="000E531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0E5316" w:rsidRDefault="000E5316" w:rsidP="000E531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8A6" w:rsidRPr="008D46A7" w:rsidRDefault="003F244A" w:rsidP="003F24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3F244A" w:rsidRDefault="003F244A" w:rsidP="003F24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244A" w:rsidRDefault="003F244A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плательщиками налога на доходы физических лиц на территории района являются организации бюджетной сферы.</w:t>
      </w:r>
    </w:p>
    <w:p w:rsidR="007054F9" w:rsidRPr="007054F9" w:rsidRDefault="005B6516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налога </w:t>
      </w:r>
      <w:r w:rsidR="00C033AC">
        <w:rPr>
          <w:rFonts w:ascii="Times New Roman" w:hAnsi="Times New Roman" w:cs="Times New Roman"/>
          <w:sz w:val="28"/>
          <w:szCs w:val="28"/>
        </w:rPr>
        <w:t>определена</w:t>
      </w:r>
      <w:r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C033AC">
        <w:rPr>
          <w:rFonts w:ascii="Times New Roman" w:hAnsi="Times New Roman" w:cs="Times New Roman"/>
          <w:sz w:val="28"/>
          <w:szCs w:val="28"/>
        </w:rPr>
        <w:t xml:space="preserve">из </w:t>
      </w:r>
      <w:r w:rsidR="00B30687">
        <w:rPr>
          <w:rFonts w:ascii="Times New Roman" w:hAnsi="Times New Roman" w:cs="Times New Roman"/>
          <w:sz w:val="28"/>
          <w:szCs w:val="28"/>
        </w:rPr>
        <w:t>о</w:t>
      </w:r>
      <w:r w:rsidR="001A69C7">
        <w:rPr>
          <w:rFonts w:ascii="Times New Roman" w:hAnsi="Times New Roman" w:cs="Times New Roman"/>
          <w:sz w:val="28"/>
          <w:szCs w:val="28"/>
        </w:rPr>
        <w:t>ценки ожидаемого исполнения 202</w:t>
      </w:r>
      <w:r w:rsidR="001C568E">
        <w:rPr>
          <w:rFonts w:ascii="Times New Roman" w:hAnsi="Times New Roman" w:cs="Times New Roman"/>
          <w:sz w:val="28"/>
          <w:szCs w:val="28"/>
        </w:rPr>
        <w:t>4</w:t>
      </w:r>
      <w:r w:rsidR="007054F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426B">
        <w:rPr>
          <w:rFonts w:ascii="Times New Roman" w:hAnsi="Times New Roman" w:cs="Times New Roman"/>
          <w:sz w:val="28"/>
          <w:szCs w:val="28"/>
        </w:rPr>
        <w:t xml:space="preserve">и </w:t>
      </w:r>
      <w:r w:rsidR="001A69C7" w:rsidRPr="00DB7EDE">
        <w:rPr>
          <w:rFonts w:ascii="Times New Roman" w:hAnsi="Times New Roman"/>
          <w:sz w:val="28"/>
          <w:szCs w:val="28"/>
        </w:rPr>
        <w:t>в соответствии с действующим налоговым и бюджетным законодательством с учетом проекта закона Красноярского края «Об установлении коэффициента, отражающего региональные особенности рынка труда на террит</w:t>
      </w:r>
      <w:r w:rsidR="001A69C7">
        <w:rPr>
          <w:rFonts w:ascii="Times New Roman" w:hAnsi="Times New Roman"/>
          <w:sz w:val="28"/>
          <w:szCs w:val="28"/>
        </w:rPr>
        <w:t>ории Красноярского края, на 202</w:t>
      </w:r>
      <w:r w:rsidR="001C568E">
        <w:rPr>
          <w:rFonts w:ascii="Times New Roman" w:hAnsi="Times New Roman"/>
          <w:sz w:val="28"/>
          <w:szCs w:val="28"/>
        </w:rPr>
        <w:t>5</w:t>
      </w:r>
      <w:r w:rsidR="001A69C7" w:rsidRPr="00DB7EDE">
        <w:rPr>
          <w:rFonts w:ascii="Times New Roman" w:hAnsi="Times New Roman"/>
          <w:sz w:val="28"/>
          <w:szCs w:val="28"/>
        </w:rPr>
        <w:t xml:space="preserve"> год», предусматривающ</w:t>
      </w:r>
      <w:r w:rsidR="001C568E">
        <w:rPr>
          <w:rFonts w:ascii="Times New Roman" w:hAnsi="Times New Roman"/>
          <w:sz w:val="28"/>
          <w:szCs w:val="28"/>
        </w:rPr>
        <w:t xml:space="preserve">его коэффициент в размере </w:t>
      </w:r>
      <w:r w:rsidR="001C568E" w:rsidRPr="00235429">
        <w:rPr>
          <w:rFonts w:ascii="Times New Roman" w:eastAsia="Times New Roman" w:hAnsi="Times New Roman"/>
          <w:sz w:val="28"/>
          <w:szCs w:val="28"/>
          <w:lang w:eastAsia="ru-RU"/>
        </w:rPr>
        <w:t>3,2886</w:t>
      </w:r>
      <w:r w:rsidR="0083426B">
        <w:rPr>
          <w:rFonts w:ascii="Times New Roman" w:hAnsi="Times New Roman"/>
          <w:sz w:val="28"/>
          <w:szCs w:val="28"/>
        </w:rPr>
        <w:t xml:space="preserve">, </w:t>
      </w:r>
      <w:r w:rsidR="007054F9">
        <w:rPr>
          <w:rFonts w:ascii="Times New Roman" w:hAnsi="Times New Roman" w:cs="Times New Roman"/>
          <w:sz w:val="28"/>
          <w:szCs w:val="28"/>
        </w:rPr>
        <w:t xml:space="preserve">с учетом: </w:t>
      </w:r>
    </w:p>
    <w:p w:rsidR="007054F9" w:rsidRPr="007054F9" w:rsidRDefault="007054F9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F9">
        <w:rPr>
          <w:rFonts w:ascii="Times New Roman" w:hAnsi="Times New Roman" w:cs="Times New Roman"/>
          <w:sz w:val="28"/>
          <w:szCs w:val="28"/>
        </w:rPr>
        <w:t>показателей Прогноза СЭР и отраслевых программ;</w:t>
      </w:r>
    </w:p>
    <w:p w:rsidR="007054F9" w:rsidRPr="007054F9" w:rsidRDefault="0071261B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УФНС по краю </w:t>
      </w:r>
      <w:r w:rsidR="007054F9" w:rsidRPr="007054F9">
        <w:rPr>
          <w:rFonts w:ascii="Times New Roman" w:hAnsi="Times New Roman" w:cs="Times New Roman"/>
          <w:sz w:val="28"/>
          <w:szCs w:val="28"/>
        </w:rPr>
        <w:t>по формам № 5-НДФЛ «Отчет о налоговой базе и структуре начислений по налогу на доходы физических лиц</w:t>
      </w:r>
      <w:r w:rsidR="007C0928" w:rsidRPr="007C0928">
        <w:rPr>
          <w:rFonts w:ascii="Times New Roman" w:hAnsi="Times New Roman" w:cs="Times New Roman"/>
          <w:sz w:val="28"/>
          <w:szCs w:val="28"/>
        </w:rPr>
        <w:t xml:space="preserve"> </w:t>
      </w:r>
      <w:r w:rsidR="001A69C7">
        <w:rPr>
          <w:rFonts w:ascii="Times New Roman" w:hAnsi="Times New Roman" w:cs="Times New Roman"/>
          <w:sz w:val="28"/>
          <w:szCs w:val="28"/>
        </w:rPr>
        <w:t>за 202</w:t>
      </w:r>
      <w:r w:rsidR="001C568E">
        <w:rPr>
          <w:rFonts w:ascii="Times New Roman" w:hAnsi="Times New Roman" w:cs="Times New Roman"/>
          <w:sz w:val="28"/>
          <w:szCs w:val="28"/>
        </w:rPr>
        <w:t>3</w:t>
      </w:r>
      <w:r w:rsidR="007C0928">
        <w:rPr>
          <w:rFonts w:ascii="Times New Roman" w:hAnsi="Times New Roman" w:cs="Times New Roman"/>
          <w:sz w:val="28"/>
          <w:szCs w:val="28"/>
        </w:rPr>
        <w:t xml:space="preserve"> год по сведениям, представленным налоговыми агентами</w:t>
      </w:r>
      <w:r>
        <w:rPr>
          <w:rFonts w:ascii="Times New Roman" w:hAnsi="Times New Roman" w:cs="Times New Roman"/>
          <w:sz w:val="28"/>
          <w:szCs w:val="28"/>
        </w:rPr>
        <w:t xml:space="preserve">, (далее – форма № 5-НДФЛ) </w:t>
      </w:r>
      <w:r w:rsidR="007054F9" w:rsidRPr="007054F9">
        <w:rPr>
          <w:rFonts w:ascii="Times New Roman" w:hAnsi="Times New Roman" w:cs="Times New Roman"/>
          <w:sz w:val="28"/>
          <w:szCs w:val="28"/>
        </w:rPr>
        <w:t>и № 5-ДДК «Отчет о декларировании доходов физическими лицами</w:t>
      </w:r>
      <w:r w:rsidR="003170A6">
        <w:rPr>
          <w:rFonts w:ascii="Times New Roman" w:hAnsi="Times New Roman" w:cs="Times New Roman"/>
          <w:sz w:val="28"/>
          <w:szCs w:val="28"/>
        </w:rPr>
        <w:t xml:space="preserve"> за 202</w:t>
      </w:r>
      <w:r w:rsidR="001C56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054F9" w:rsidRPr="007054F9">
        <w:rPr>
          <w:rFonts w:ascii="Times New Roman" w:hAnsi="Times New Roman" w:cs="Times New Roman"/>
          <w:sz w:val="28"/>
          <w:szCs w:val="28"/>
        </w:rPr>
        <w:t>» (далее – форма № 5-ДДК);</w:t>
      </w:r>
    </w:p>
    <w:p w:rsidR="007054F9" w:rsidRPr="007054F9" w:rsidRDefault="0071261B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</w:t>
      </w:r>
      <w:proofErr w:type="gramEnd"/>
      <w:r w:rsidR="007054F9" w:rsidRPr="007054F9">
        <w:rPr>
          <w:rFonts w:ascii="Times New Roman" w:hAnsi="Times New Roman" w:cs="Times New Roman"/>
          <w:sz w:val="28"/>
          <w:szCs w:val="28"/>
        </w:rPr>
        <w:t xml:space="preserve"> УФНС по краю, предоставленной в соответствии с приказом № 65н.</w:t>
      </w:r>
    </w:p>
    <w:p w:rsidR="003F244A" w:rsidRDefault="003F244A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1594"/>
        <w:gridCol w:w="1398"/>
        <w:gridCol w:w="1275"/>
        <w:gridCol w:w="1368"/>
      </w:tblGrid>
      <w:tr w:rsidR="00C033AC" w:rsidTr="00C033AC">
        <w:tc>
          <w:tcPr>
            <w:tcW w:w="3936" w:type="dxa"/>
          </w:tcPr>
          <w:p w:rsidR="00C033AC" w:rsidRDefault="00803A19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НДФЛ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(КБК) </w:t>
            </w:r>
          </w:p>
          <w:p w:rsidR="00C033AC" w:rsidRDefault="00C033AC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80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1594" w:type="dxa"/>
          </w:tcPr>
          <w:p w:rsidR="00C033AC" w:rsidRDefault="0071261B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98" w:type="dxa"/>
          </w:tcPr>
          <w:p w:rsidR="00C033AC" w:rsidRDefault="0071261B" w:rsidP="00835D5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C033AC" w:rsidRDefault="0083426B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68" w:type="dxa"/>
          </w:tcPr>
          <w:p w:rsidR="00C033AC" w:rsidRDefault="00803A19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33AC" w:rsidTr="00C033AC">
        <w:tc>
          <w:tcPr>
            <w:tcW w:w="3936" w:type="dxa"/>
          </w:tcPr>
          <w:p w:rsidR="00C033AC" w:rsidRDefault="007054F9" w:rsidP="001C568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поступления </w:t>
            </w:r>
            <w:r w:rsidRPr="007054F9">
              <w:rPr>
                <w:rFonts w:ascii="Times New Roman" w:hAnsi="Times New Roman" w:cs="Times New Roman"/>
                <w:i/>
                <w:sz w:val="28"/>
                <w:szCs w:val="28"/>
              </w:rPr>
              <w:t>налога на доходы физических лиц с доходов, источником которых является налоговый агент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(подстатья 1 01 02010), на 202</w:t>
            </w:r>
            <w:r w:rsidR="001C56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C56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годы определен исходя из оценки исполнения 20</w:t>
            </w:r>
            <w:r w:rsidR="008342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6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года и темпов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>прирост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 Прогноза СЭР «фонд заработной платы работников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 xml:space="preserve">списочного 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несписочного</w:t>
            </w:r>
            <w:proofErr w:type="spellEnd"/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>состава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 xml:space="preserve">внешних совместителей по полному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кругу организаций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D3C6F" w:rsidRPr="00AD3C6F">
              <w:rPr>
                <w:rFonts w:ascii="Times New Roman" w:hAnsi="Times New Roman" w:cs="Times New Roman"/>
                <w:sz w:val="28"/>
                <w:szCs w:val="28"/>
              </w:rPr>
              <w:t>(без учета части доходов физических лиц,</w:t>
            </w:r>
            <w:r w:rsidR="00AD3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C6F" w:rsidRPr="00AD3C6F">
              <w:rPr>
                <w:rFonts w:ascii="Times New Roman" w:hAnsi="Times New Roman" w:cs="Times New Roman"/>
                <w:sz w:val="28"/>
                <w:szCs w:val="28"/>
              </w:rPr>
              <w:t>превышающих 5 млн рублей в год)</w:t>
            </w:r>
          </w:p>
        </w:tc>
        <w:tc>
          <w:tcPr>
            <w:tcW w:w="1594" w:type="dxa"/>
          </w:tcPr>
          <w:p w:rsidR="00C033AC" w:rsidRDefault="00941CD4" w:rsidP="00AD3C6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187,5</w:t>
            </w:r>
          </w:p>
        </w:tc>
        <w:tc>
          <w:tcPr>
            <w:tcW w:w="1398" w:type="dxa"/>
          </w:tcPr>
          <w:p w:rsidR="00C033AC" w:rsidRDefault="00941CD4" w:rsidP="0083426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1275" w:type="dxa"/>
          </w:tcPr>
          <w:p w:rsidR="00C033AC" w:rsidRDefault="00941CD4" w:rsidP="0071261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176,2</w:t>
            </w:r>
          </w:p>
        </w:tc>
        <w:tc>
          <w:tcPr>
            <w:tcW w:w="1368" w:type="dxa"/>
          </w:tcPr>
          <w:p w:rsidR="00C033AC" w:rsidRDefault="00941CD4" w:rsidP="00803A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183,3</w:t>
            </w:r>
          </w:p>
        </w:tc>
      </w:tr>
      <w:tr w:rsidR="00C033AC" w:rsidTr="00C033AC">
        <w:tc>
          <w:tcPr>
            <w:tcW w:w="3936" w:type="dxa"/>
          </w:tcPr>
          <w:p w:rsidR="00C033AC" w:rsidRDefault="00C033AC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недоимки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61B" w:rsidRPr="007126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20 % от недоимки на 01.08.202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D3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4" w:type="dxa"/>
          </w:tcPr>
          <w:p w:rsidR="00C033AC" w:rsidRDefault="00C033AC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C033AC" w:rsidRDefault="00941CD4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1275" w:type="dxa"/>
          </w:tcPr>
          <w:p w:rsidR="00C033AC" w:rsidRDefault="00941CD4" w:rsidP="00C2439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</w:t>
            </w:r>
          </w:p>
        </w:tc>
        <w:tc>
          <w:tcPr>
            <w:tcW w:w="1368" w:type="dxa"/>
          </w:tcPr>
          <w:p w:rsidR="00C033AC" w:rsidRDefault="00941CD4" w:rsidP="005D371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</w:tr>
      <w:tr w:rsidR="00C033AC" w:rsidTr="00C033AC">
        <w:tc>
          <w:tcPr>
            <w:tcW w:w="3936" w:type="dxa"/>
          </w:tcPr>
          <w:p w:rsidR="00C033AC" w:rsidRDefault="00C033AC" w:rsidP="00C033A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налога </w:t>
            </w:r>
            <w:r w:rsidR="001D3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тыс.рублей)</w:t>
            </w:r>
          </w:p>
        </w:tc>
        <w:tc>
          <w:tcPr>
            <w:tcW w:w="1594" w:type="dxa"/>
          </w:tcPr>
          <w:p w:rsidR="00C033AC" w:rsidRDefault="00941CD4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187,5</w:t>
            </w:r>
          </w:p>
        </w:tc>
        <w:tc>
          <w:tcPr>
            <w:tcW w:w="1398" w:type="dxa"/>
          </w:tcPr>
          <w:p w:rsidR="00C033AC" w:rsidRDefault="00941CD4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211,0</w:t>
            </w:r>
          </w:p>
        </w:tc>
        <w:tc>
          <w:tcPr>
            <w:tcW w:w="1275" w:type="dxa"/>
          </w:tcPr>
          <w:p w:rsidR="00C033AC" w:rsidRDefault="00941CD4" w:rsidP="00803A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220,3</w:t>
            </w:r>
          </w:p>
        </w:tc>
        <w:tc>
          <w:tcPr>
            <w:tcW w:w="1368" w:type="dxa"/>
          </w:tcPr>
          <w:p w:rsidR="00C033AC" w:rsidRDefault="00941CD4" w:rsidP="008E3E3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229,1</w:t>
            </w:r>
          </w:p>
        </w:tc>
      </w:tr>
    </w:tbl>
    <w:p w:rsidR="00B33ACF" w:rsidRDefault="00B33ACF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B4" w:rsidRPr="008D46A7" w:rsidRDefault="00DD6BE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DD6BE5" w:rsidRDefault="00DD6BE5" w:rsidP="00DD6BE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B33" w:rsidRPr="00235429" w:rsidRDefault="00B55B33" w:rsidP="00B55B33">
      <w:pPr>
        <w:spacing w:before="120" w:after="0" w:line="240" w:lineRule="auto"/>
        <w:ind w:firstLine="7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Расчет суммы акцизов по подакцизным товарам (продукции), производимым на территории Российской Федерации, осуществлен в соответствии с действующим налоговым и бюджетным законодательством с учетом изменений, вводимых и планируемых к введению в действие в очередном финансовом году и плановом периоде:</w:t>
      </w:r>
    </w:p>
    <w:p w:rsidR="00B55B33" w:rsidRPr="00235429" w:rsidRDefault="00B55B33" w:rsidP="00B55B33">
      <w:pPr>
        <w:numPr>
          <w:ilvl w:val="0"/>
          <w:numId w:val="3"/>
        </w:numPr>
        <w:tabs>
          <w:tab w:val="clear" w:pos="1429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12 июля 2024 года № 176-ФЗ «О внесении изменений в части первую и вторую Налогового кодекса Российской Федерации, отдельные законодательные акты Российской Федерации и признании утратившими силу отдельных положений законодательных актов Российской Федерации», скорректировавшим ставки акцизов на подакцизные товары с 1 января 2025 года, а также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становившим налоговые ставки на </w:t>
      </w: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2027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год;</w:t>
      </w:r>
    </w:p>
    <w:p w:rsidR="00B55B33" w:rsidRPr="00235429" w:rsidRDefault="00B55B33" w:rsidP="00B55B33">
      <w:pPr>
        <w:numPr>
          <w:ilvl w:val="0"/>
          <w:numId w:val="3"/>
        </w:numPr>
        <w:tabs>
          <w:tab w:val="clear" w:pos="1429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проектом</w:t>
      </w:r>
      <w:proofErr w:type="gramEnd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№ 727330-8 «О внесении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часть вторую Налогового кодекса Российской Федерации и отдельные законодательные акты Российской Федерации», предусматривающим изменение с 1 января 2025 года ставок акцизов на нефтепродукты и алкогольную продукцию;</w:t>
      </w:r>
    </w:p>
    <w:p w:rsidR="00B55B33" w:rsidRPr="00235429" w:rsidRDefault="00B55B33" w:rsidP="00B55B33">
      <w:pPr>
        <w:numPr>
          <w:ilvl w:val="0"/>
          <w:numId w:val="3"/>
        </w:numPr>
        <w:tabs>
          <w:tab w:val="clear" w:pos="1429"/>
          <w:tab w:val="num" w:pos="0"/>
          <w:tab w:val="num" w:pos="709"/>
          <w:tab w:val="num" w:pos="1134"/>
          <w:tab w:val="num" w:pos="1211"/>
          <w:tab w:val="num" w:pos="1386"/>
          <w:tab w:val="num" w:pos="1785"/>
          <w:tab w:val="num" w:pos="3054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проектом</w:t>
      </w:r>
      <w:proofErr w:type="gramEnd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№ 727327-8 «</w:t>
      </w:r>
      <w:r w:rsidRPr="00235429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О приостановлении действия отдельных положений Бюджетного кодекса Российской Федерации,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</w:t>
      </w:r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», устанавливающим с 1 февраля 2025 года норматив зачисления акцизов на нефтепродукты в бюджеты субъектов Российской Федерации в размере 68,5%;</w:t>
      </w:r>
    </w:p>
    <w:p w:rsidR="00B55B33" w:rsidRDefault="00B55B33" w:rsidP="00B55B33">
      <w:pPr>
        <w:tabs>
          <w:tab w:val="left" w:pos="709"/>
        </w:tabs>
        <w:spacing w:after="0" w:line="240" w:lineRule="auto"/>
        <w:jc w:val="both"/>
      </w:pPr>
      <w:proofErr w:type="gramStart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>проектом</w:t>
      </w:r>
      <w:proofErr w:type="gramEnd"/>
      <w:r w:rsidRPr="0023542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 федеральном бюджете, определяющим порядок и нормативы (доли) распределения в бюджеты субъектов Российской Федерации доходов от отдельных видов акцизов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57C6C">
        <w:tab/>
      </w:r>
    </w:p>
    <w:p w:rsidR="00B55B33" w:rsidRDefault="00B55B33" w:rsidP="00B55B33">
      <w:pPr>
        <w:tabs>
          <w:tab w:val="left" w:pos="709"/>
        </w:tabs>
        <w:spacing w:after="0" w:line="240" w:lineRule="auto"/>
        <w:jc w:val="both"/>
      </w:pPr>
    </w:p>
    <w:p w:rsidR="00257C6C" w:rsidRDefault="00257C6C" w:rsidP="00B55B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C6C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сумм, учтенных в проекте </w:t>
      </w:r>
      <w:r w:rsidR="004A6E38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57C6C">
        <w:rPr>
          <w:rFonts w:ascii="Times New Roman" w:hAnsi="Times New Roman" w:cs="Times New Roman"/>
          <w:sz w:val="28"/>
          <w:szCs w:val="28"/>
        </w:rPr>
        <w:t>бюджете</w:t>
      </w:r>
      <w:r w:rsidR="004A6E38">
        <w:rPr>
          <w:rFonts w:ascii="Times New Roman" w:hAnsi="Times New Roman" w:cs="Times New Roman"/>
          <w:sz w:val="28"/>
          <w:szCs w:val="28"/>
        </w:rPr>
        <w:t xml:space="preserve"> Комского сельсовета, доходы бюджета </w:t>
      </w:r>
      <w:r w:rsidRPr="00257C6C">
        <w:rPr>
          <w:rFonts w:ascii="Times New Roman" w:hAnsi="Times New Roman" w:cs="Times New Roman"/>
          <w:sz w:val="28"/>
          <w:szCs w:val="28"/>
        </w:rPr>
        <w:t>от уплаты акцизов на нефтепродукты, производимых на территории Российской Федерации, составят по подстатьям бюджетной классификации: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C6C" w:rsidRDefault="00257C6C" w:rsidP="003170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5386"/>
        <w:gridCol w:w="709"/>
        <w:gridCol w:w="709"/>
        <w:gridCol w:w="674"/>
      </w:tblGrid>
      <w:tr w:rsidR="00257C6C" w:rsidTr="00257C6C">
        <w:tc>
          <w:tcPr>
            <w:tcW w:w="2093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386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674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182 1 03 02231 01 0000 110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406,0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423,8</w:t>
            </w:r>
          </w:p>
        </w:tc>
        <w:tc>
          <w:tcPr>
            <w:tcW w:w="674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440,8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182 1 03 02241 01 0000 110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182 1 03 02251 01 0000 110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417,1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435,4</w:t>
            </w:r>
          </w:p>
        </w:tc>
        <w:tc>
          <w:tcPr>
            <w:tcW w:w="674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452,8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182 1 03 02261 01 0000 110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941CD4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-63,2</w:t>
            </w:r>
          </w:p>
        </w:tc>
        <w:tc>
          <w:tcPr>
            <w:tcW w:w="709" w:type="dxa"/>
          </w:tcPr>
          <w:p w:rsidR="00257C6C" w:rsidRPr="00257C6C" w:rsidRDefault="00257C6C" w:rsidP="00941CD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41CD4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674" w:type="dxa"/>
          </w:tcPr>
          <w:p w:rsidR="00257C6C" w:rsidRPr="00257C6C" w:rsidRDefault="00257C6C" w:rsidP="00941CD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41CD4">
              <w:rPr>
                <w:rFonts w:ascii="Times New Roman" w:hAnsi="Times New Roman" w:cs="Times New Roman"/>
                <w:sz w:val="16"/>
                <w:szCs w:val="16"/>
              </w:rPr>
              <w:t>68,6</w:t>
            </w:r>
          </w:p>
        </w:tc>
      </w:tr>
    </w:tbl>
    <w:p w:rsidR="00257C6C" w:rsidRPr="00257C6C" w:rsidRDefault="00257C6C" w:rsidP="003170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57C6C">
        <w:rPr>
          <w:rFonts w:ascii="Times New Roman" w:hAnsi="Times New Roman" w:cs="Times New Roman"/>
          <w:sz w:val="28"/>
          <w:szCs w:val="28"/>
        </w:rPr>
        <w:t>Расчет прогноза поступления акцизов на нефтепродукты в мес</w:t>
      </w:r>
      <w:r w:rsidR="004A6E38">
        <w:rPr>
          <w:rFonts w:ascii="Times New Roman" w:hAnsi="Times New Roman" w:cs="Times New Roman"/>
          <w:sz w:val="28"/>
          <w:szCs w:val="28"/>
        </w:rPr>
        <w:t xml:space="preserve">тный бюджет </w:t>
      </w:r>
      <w:r w:rsidRPr="00257C6C">
        <w:rPr>
          <w:rFonts w:ascii="Times New Roman" w:hAnsi="Times New Roman" w:cs="Times New Roman"/>
          <w:sz w:val="28"/>
          <w:szCs w:val="28"/>
        </w:rPr>
        <w:t>произведен исходя из данных сумм с учетом размеров дифференцированных нормативов отчислений в бюджет</w:t>
      </w:r>
      <w:r w:rsidR="004A6E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7C6C">
        <w:rPr>
          <w:rFonts w:ascii="Times New Roman" w:hAnsi="Times New Roman" w:cs="Times New Roman"/>
          <w:sz w:val="28"/>
          <w:szCs w:val="28"/>
        </w:rPr>
        <w:t xml:space="preserve">, предусмотренных проектом </w:t>
      </w:r>
      <w:r w:rsidR="004A6E38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57C6C">
        <w:rPr>
          <w:rFonts w:ascii="Times New Roman" w:hAnsi="Times New Roman" w:cs="Times New Roman"/>
          <w:sz w:val="28"/>
          <w:szCs w:val="28"/>
        </w:rPr>
        <w:t>бюджете</w:t>
      </w:r>
      <w:r>
        <w:t>.</w:t>
      </w:r>
    </w:p>
    <w:p w:rsidR="0085458F" w:rsidRPr="0085458F" w:rsidRDefault="0085458F" w:rsidP="00257C6C">
      <w:pPr>
        <w:tabs>
          <w:tab w:val="num" w:pos="1211"/>
          <w:tab w:val="num" w:pos="1386"/>
          <w:tab w:val="num" w:pos="1429"/>
        </w:tabs>
        <w:spacing w:before="1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42393" w:rsidRPr="004A6E38" w:rsidRDefault="00742393" w:rsidP="004A6E3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06095236"/>
      <w:bookmarkStart w:id="1" w:name="_Toc337909490"/>
      <w:bookmarkStart w:id="2" w:name="_Toc369292231"/>
      <w:bookmarkStart w:id="3" w:name="_Toc400644274"/>
      <w:bookmarkStart w:id="4" w:name="_Toc495418271"/>
      <w:bookmarkStart w:id="5" w:name="_Toc495512808"/>
      <w:r w:rsidRPr="008D46A7">
        <w:rPr>
          <w:rFonts w:ascii="Times New Roman" w:hAnsi="Times New Roman" w:cs="Times New Roman"/>
          <w:b/>
          <w:spacing w:val="4"/>
          <w:sz w:val="28"/>
          <w:szCs w:val="28"/>
        </w:rPr>
        <w:t>Единый сельскохозяйственный налог</w:t>
      </w:r>
      <w:bookmarkEnd w:id="0"/>
      <w:bookmarkEnd w:id="1"/>
      <w:bookmarkEnd w:id="2"/>
      <w:bookmarkEnd w:id="3"/>
      <w:bookmarkEnd w:id="4"/>
      <w:bookmarkEnd w:id="5"/>
    </w:p>
    <w:p w:rsidR="008D46A7" w:rsidRDefault="008D46A7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</w:p>
    <w:p w:rsidR="0085458F" w:rsidRPr="0085458F" w:rsidRDefault="0085458F" w:rsidP="0085458F">
      <w:pPr>
        <w:tabs>
          <w:tab w:val="num" w:pos="1353"/>
          <w:tab w:val="num" w:pos="1386"/>
          <w:tab w:val="num" w:pos="1429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58F">
        <w:rPr>
          <w:rFonts w:ascii="Times New Roman" w:hAnsi="Times New Roman" w:cs="Times New Roman"/>
          <w:sz w:val="28"/>
          <w:szCs w:val="28"/>
        </w:rPr>
        <w:t xml:space="preserve">В основу расчета </w:t>
      </w:r>
      <w:r w:rsidRPr="00C30A0B">
        <w:rPr>
          <w:rFonts w:ascii="Times New Roman" w:hAnsi="Times New Roman" w:cs="Times New Roman"/>
          <w:iCs/>
          <w:sz w:val="28"/>
          <w:szCs w:val="28"/>
        </w:rPr>
        <w:t>единого сельскохозяйственного налога</w:t>
      </w:r>
      <w:r w:rsidRPr="0085458F">
        <w:rPr>
          <w:rFonts w:ascii="Times New Roman" w:hAnsi="Times New Roman" w:cs="Times New Roman"/>
          <w:sz w:val="28"/>
          <w:szCs w:val="28"/>
        </w:rPr>
        <w:t xml:space="preserve"> приняты следующие исходные данные:</w:t>
      </w:r>
    </w:p>
    <w:p w:rsidR="0085458F" w:rsidRPr="0085458F" w:rsidRDefault="0085458F" w:rsidP="0085458F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58F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85458F">
        <w:rPr>
          <w:rFonts w:ascii="Times New Roman" w:hAnsi="Times New Roman" w:cs="Times New Roman"/>
          <w:sz w:val="28"/>
          <w:szCs w:val="28"/>
        </w:rPr>
        <w:t xml:space="preserve"> УФНС по краю, предоставленной в соответствии с приказом № 65н;</w:t>
      </w:r>
    </w:p>
    <w:p w:rsidR="0085458F" w:rsidRPr="0085458F" w:rsidRDefault="0085458F" w:rsidP="0085458F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58F">
        <w:rPr>
          <w:rFonts w:ascii="Times New Roman" w:hAnsi="Times New Roman" w:cs="Times New Roman"/>
          <w:sz w:val="28"/>
          <w:szCs w:val="28"/>
        </w:rPr>
        <w:t>отчета</w:t>
      </w:r>
      <w:proofErr w:type="gramEnd"/>
      <w:r w:rsidRPr="0085458F">
        <w:rPr>
          <w:rFonts w:ascii="Times New Roman" w:hAnsi="Times New Roman" w:cs="Times New Roman"/>
          <w:sz w:val="28"/>
          <w:szCs w:val="28"/>
        </w:rPr>
        <w:t xml:space="preserve"> УФНС по краю по форме № 5-ЕСХН «О налоговой базе </w:t>
      </w:r>
      <w:r w:rsidRPr="0085458F">
        <w:rPr>
          <w:rFonts w:ascii="Times New Roman" w:hAnsi="Times New Roman" w:cs="Times New Roman"/>
          <w:sz w:val="28"/>
          <w:szCs w:val="28"/>
        </w:rPr>
        <w:br/>
        <w:t>и структуре начислений по единому сельскохозяй</w:t>
      </w:r>
      <w:r w:rsidR="004A6E38">
        <w:rPr>
          <w:rFonts w:ascii="Times New Roman" w:hAnsi="Times New Roman" w:cs="Times New Roman"/>
          <w:sz w:val="28"/>
          <w:szCs w:val="28"/>
        </w:rPr>
        <w:t>ственному налогу» по итогам 202</w:t>
      </w:r>
      <w:r w:rsidR="00941CD4">
        <w:rPr>
          <w:rFonts w:ascii="Times New Roman" w:hAnsi="Times New Roman" w:cs="Times New Roman"/>
          <w:sz w:val="28"/>
          <w:szCs w:val="28"/>
        </w:rPr>
        <w:t>3</w:t>
      </w:r>
      <w:r w:rsidRPr="0085458F">
        <w:rPr>
          <w:rFonts w:ascii="Times New Roman" w:hAnsi="Times New Roman" w:cs="Times New Roman"/>
          <w:sz w:val="28"/>
          <w:szCs w:val="28"/>
        </w:rPr>
        <w:t> года.</w:t>
      </w:r>
    </w:p>
    <w:p w:rsidR="0085458F" w:rsidRPr="008D46A7" w:rsidRDefault="0085458F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</w:p>
    <w:p w:rsidR="00627448" w:rsidRDefault="00627448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559"/>
        <w:gridCol w:w="1417"/>
        <w:gridCol w:w="1525"/>
      </w:tblGrid>
      <w:tr w:rsidR="00627448" w:rsidTr="00627448">
        <w:tc>
          <w:tcPr>
            <w:tcW w:w="5070" w:type="dxa"/>
          </w:tcPr>
          <w:p w:rsidR="00627448" w:rsidRDefault="0062744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627448" w:rsidRDefault="004A6E38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627448" w:rsidRDefault="004A6E38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:rsidR="00627448" w:rsidRDefault="004A6E38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1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7448" w:rsidTr="00627448">
        <w:tc>
          <w:tcPr>
            <w:tcW w:w="5070" w:type="dxa"/>
          </w:tcPr>
          <w:p w:rsidR="00C30A0B" w:rsidRPr="00C30A0B" w:rsidRDefault="00627448" w:rsidP="00B55B33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налога (в соответствии с прогнозом с-х предприятий района по данным отдела сельского хозяйства администрации района) (тыс. рублей) 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прогнозируемое увеличение налоговой 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базы по налогу на индекс производства и индекс (дефлятор) цен по разделу «Сельское, лесное хозяйство, охота, рыболовство и рыбоводство», предусмотренные Прогнозом социально-экономического раз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вития Красноярского края: в 202</w:t>
            </w:r>
            <w:r w:rsidR="00B55B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55B33" w:rsidRPr="00B55B33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="00C30A0B" w:rsidRPr="00B55B33">
              <w:rPr>
                <w:rFonts w:ascii="Times New Roman" w:hAnsi="Times New Roman" w:cs="Times New Roman"/>
                <w:sz w:val="28"/>
                <w:szCs w:val="28"/>
              </w:rPr>
              <w:t> %, в 202</w:t>
            </w:r>
            <w:r w:rsidR="00B55B33" w:rsidRPr="00B55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0A0B" w:rsidRPr="00B55B33">
              <w:rPr>
                <w:rFonts w:ascii="Times New Roman" w:hAnsi="Times New Roman" w:cs="Times New Roman"/>
                <w:sz w:val="28"/>
                <w:szCs w:val="28"/>
              </w:rPr>
              <w:t> году –</w:t>
            </w:r>
            <w:r w:rsidR="00B55B33" w:rsidRPr="00B55B33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  <w:r w:rsidR="00C30A0B" w:rsidRPr="00B55B33">
              <w:rPr>
                <w:rFonts w:ascii="Times New Roman" w:hAnsi="Times New Roman" w:cs="Times New Roman"/>
                <w:sz w:val="28"/>
                <w:szCs w:val="28"/>
              </w:rPr>
              <w:t> %, в 202</w:t>
            </w:r>
            <w:r w:rsidR="00B55B33" w:rsidRPr="00B55B33">
              <w:rPr>
                <w:rFonts w:ascii="Times New Roman" w:hAnsi="Times New Roman" w:cs="Times New Roman"/>
                <w:sz w:val="28"/>
                <w:szCs w:val="28"/>
              </w:rPr>
              <w:t>7 году – 97,1</w:t>
            </w:r>
            <w:r w:rsidR="00C30A0B" w:rsidRPr="00B55B33">
              <w:rPr>
                <w:rFonts w:ascii="Times New Roman" w:hAnsi="Times New Roman" w:cs="Times New Roman"/>
                <w:sz w:val="28"/>
                <w:szCs w:val="28"/>
              </w:rPr>
              <w:t> %.</w:t>
            </w:r>
          </w:p>
        </w:tc>
        <w:tc>
          <w:tcPr>
            <w:tcW w:w="1559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36,0</w:t>
            </w:r>
          </w:p>
        </w:tc>
        <w:tc>
          <w:tcPr>
            <w:tcW w:w="1417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25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C30A0B" w:rsidTr="00627448">
        <w:tc>
          <w:tcPr>
            <w:tcW w:w="5070" w:type="dxa"/>
          </w:tcPr>
          <w:p w:rsidR="00C30A0B" w:rsidRDefault="00C30A0B" w:rsidP="00941CD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Поступление недоимки запланировано ежегодно в размере 20 % от ее вел</w:t>
            </w:r>
            <w:r w:rsidR="004A6E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ичины по состоянию на 01.07.202</w:t>
            </w:r>
            <w:r w:rsidR="0094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C30A0B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17" w:type="dxa"/>
          </w:tcPr>
          <w:p w:rsidR="00C30A0B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25" w:type="dxa"/>
          </w:tcPr>
          <w:p w:rsidR="00C30A0B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627448" w:rsidTr="00627448">
        <w:tc>
          <w:tcPr>
            <w:tcW w:w="5070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отчислений в бюджет поселения, %</w:t>
            </w:r>
          </w:p>
        </w:tc>
        <w:tc>
          <w:tcPr>
            <w:tcW w:w="1559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25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27448" w:rsidTr="00627448">
        <w:tc>
          <w:tcPr>
            <w:tcW w:w="5070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налога с учетом сроков уплаты и норматива отчислений</w:t>
            </w:r>
          </w:p>
        </w:tc>
        <w:tc>
          <w:tcPr>
            <w:tcW w:w="1559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417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25" w:type="dxa"/>
          </w:tcPr>
          <w:p w:rsidR="00627448" w:rsidRDefault="00941CD4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383554" w:rsidRDefault="00383554" w:rsidP="0062744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13" w:rsidRPr="008D46A7" w:rsidRDefault="007051FA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  <w:r w:rsidR="004B21F5" w:rsidRPr="008D46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21F5" w:rsidRDefault="004B21F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01C" w:rsidRPr="00C30A0B" w:rsidRDefault="004D201C" w:rsidP="004D201C">
      <w:pPr>
        <w:spacing w:before="1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налога на имущество физических лиц на 202</w:t>
      </w:r>
      <w:r w:rsidR="00941CD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>–202</w:t>
      </w:r>
      <w:r w:rsidR="00941CD4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годы произведен на основании отчетных данных УФНС по краю по форме № 5-МН «Отчет о налоговой базе и структуре начисл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ений по местным налогам» за 202</w:t>
      </w:r>
      <w:r w:rsidR="00941CD4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(дал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ее – отчет по форме №5-МН за 202</w:t>
      </w:r>
      <w:r w:rsidR="00941CD4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год) о суммах налога, подлежащих уплате в бюджет, расчетного уровня собираемости.</w:t>
      </w:r>
    </w:p>
    <w:p w:rsidR="004D201C" w:rsidRPr="00614A6E" w:rsidRDefault="004D201C" w:rsidP="004D201C">
      <w:pPr>
        <w:spacing w:before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планировании налога учтен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1,1, действующий начиная с третьего налогового периода (202</w:t>
      </w:r>
      <w:r w:rsidR="00997C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в котором налоговая база определяется как кадастровая стоимость, и ограничивающий ежегодное увеличение суммы налога, исчисленной исходя из кадастровой стоимости,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более чем на 10 процентов по сравнению с предыдущим годом (пункт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8.1 статьи 408 НК РФ).</w:t>
      </w:r>
    </w:p>
    <w:p w:rsidR="007051FA" w:rsidRDefault="00775C99" w:rsidP="004D201C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21F5" w:rsidRPr="004B21F5">
        <w:rPr>
          <w:rFonts w:ascii="Times New Roman" w:hAnsi="Times New Roman" w:cs="Times New Roman"/>
          <w:sz w:val="28"/>
          <w:szCs w:val="28"/>
        </w:rPr>
        <w:t>У</w:t>
      </w:r>
      <w:r w:rsidR="00C30A0B">
        <w:rPr>
          <w:rFonts w:ascii="Times New Roman" w:hAnsi="Times New Roman" w:cs="Times New Roman"/>
          <w:sz w:val="28"/>
          <w:szCs w:val="28"/>
        </w:rPr>
        <w:t>чтено погашение недоимки на 202</w:t>
      </w:r>
      <w:r w:rsidR="00997CD7">
        <w:rPr>
          <w:rFonts w:ascii="Times New Roman" w:hAnsi="Times New Roman" w:cs="Times New Roman"/>
          <w:sz w:val="28"/>
          <w:szCs w:val="28"/>
        </w:rPr>
        <w:t>5</w:t>
      </w:r>
      <w:r w:rsidR="004B21F5" w:rsidRPr="004B21F5">
        <w:rPr>
          <w:rFonts w:ascii="Times New Roman" w:hAnsi="Times New Roman" w:cs="Times New Roman"/>
          <w:sz w:val="28"/>
          <w:szCs w:val="28"/>
        </w:rPr>
        <w:t>-202</w:t>
      </w:r>
      <w:r w:rsidR="00997CD7">
        <w:rPr>
          <w:rFonts w:ascii="Times New Roman" w:hAnsi="Times New Roman" w:cs="Times New Roman"/>
          <w:sz w:val="28"/>
          <w:szCs w:val="28"/>
        </w:rPr>
        <w:t>7</w:t>
      </w:r>
      <w:r w:rsidR="004B21F5" w:rsidRPr="004B21F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ежегодно в размере 5 % от суммы недоимки </w:t>
      </w:r>
      <w:r w:rsidR="004B21F5" w:rsidRPr="004B21F5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997CD7">
        <w:rPr>
          <w:rFonts w:ascii="Times New Roman" w:hAnsi="Times New Roman" w:cs="Times New Roman"/>
          <w:sz w:val="28"/>
          <w:szCs w:val="28"/>
        </w:rPr>
        <w:t>8</w:t>
      </w:r>
      <w:r w:rsidR="004B21F5" w:rsidRPr="004B21F5">
        <w:rPr>
          <w:rFonts w:ascii="Times New Roman" w:hAnsi="Times New Roman" w:cs="Times New Roman"/>
          <w:sz w:val="28"/>
          <w:szCs w:val="28"/>
        </w:rPr>
        <w:t>.20</w:t>
      </w:r>
      <w:r w:rsidR="00C30A0B">
        <w:rPr>
          <w:rFonts w:ascii="Times New Roman" w:hAnsi="Times New Roman" w:cs="Times New Roman"/>
          <w:sz w:val="28"/>
          <w:szCs w:val="28"/>
        </w:rPr>
        <w:t>2</w:t>
      </w:r>
      <w:r w:rsidR="00997CD7">
        <w:rPr>
          <w:rFonts w:ascii="Times New Roman" w:hAnsi="Times New Roman" w:cs="Times New Roman"/>
          <w:sz w:val="28"/>
          <w:szCs w:val="28"/>
        </w:rPr>
        <w:t>4</w:t>
      </w:r>
      <w:r w:rsidR="004B21F5" w:rsidRPr="004B21F5">
        <w:rPr>
          <w:rFonts w:ascii="Times New Roman" w:hAnsi="Times New Roman" w:cs="Times New Roman"/>
          <w:sz w:val="28"/>
          <w:szCs w:val="28"/>
        </w:rPr>
        <w:t>.</w:t>
      </w:r>
      <w:r w:rsidR="007051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1FD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1F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000"/>
        <w:gridCol w:w="1606"/>
      </w:tblGrid>
      <w:tr w:rsidR="00E80A98" w:rsidTr="00E80A98">
        <w:tc>
          <w:tcPr>
            <w:tcW w:w="8000" w:type="dxa"/>
          </w:tcPr>
          <w:p w:rsidR="00E80A98" w:rsidRDefault="00E80A98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6" w:type="dxa"/>
          </w:tcPr>
          <w:p w:rsidR="00E80A98" w:rsidRDefault="00E80A98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</w:tc>
      </w:tr>
      <w:tr w:rsidR="00E80A98" w:rsidTr="00E80A98">
        <w:tc>
          <w:tcPr>
            <w:tcW w:w="8000" w:type="dxa"/>
          </w:tcPr>
          <w:p w:rsidR="00E80A98" w:rsidRDefault="00C30A0B" w:rsidP="00997C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Начислено налога за 202</w:t>
            </w:r>
            <w:r w:rsidR="00997C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0A98">
              <w:rPr>
                <w:rFonts w:ascii="Times New Roman" w:hAnsi="Times New Roman" w:cs="Times New Roman"/>
                <w:sz w:val="28"/>
                <w:szCs w:val="28"/>
              </w:rPr>
              <w:t xml:space="preserve"> год по 5-МН</w:t>
            </w:r>
          </w:p>
        </w:tc>
        <w:tc>
          <w:tcPr>
            <w:tcW w:w="1606" w:type="dxa"/>
          </w:tcPr>
          <w:p w:rsidR="00E80A98" w:rsidRPr="0005046A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117,5</w:t>
            </w:r>
          </w:p>
        </w:tc>
      </w:tr>
      <w:tr w:rsidR="00E80A98" w:rsidTr="00E80A98">
        <w:tc>
          <w:tcPr>
            <w:tcW w:w="8000" w:type="dxa"/>
          </w:tcPr>
          <w:p w:rsidR="00E80A98" w:rsidRDefault="00C30A0B" w:rsidP="00997C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Начислено 202</w:t>
            </w:r>
            <w:r w:rsidR="00997C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0A98">
              <w:rPr>
                <w:rFonts w:ascii="Times New Roman" w:hAnsi="Times New Roman" w:cs="Times New Roman"/>
                <w:sz w:val="28"/>
                <w:szCs w:val="28"/>
              </w:rPr>
              <w:t xml:space="preserve"> год*1,147*1,329</w:t>
            </w:r>
          </w:p>
        </w:tc>
        <w:tc>
          <w:tcPr>
            <w:tcW w:w="1606" w:type="dxa"/>
          </w:tcPr>
          <w:p w:rsidR="00E80A98" w:rsidRPr="0005046A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77,1</w:t>
            </w:r>
          </w:p>
        </w:tc>
      </w:tr>
      <w:tr w:rsidR="00E80A98" w:rsidTr="00E80A98">
        <w:tc>
          <w:tcPr>
            <w:tcW w:w="8000" w:type="dxa"/>
          </w:tcPr>
          <w:p w:rsidR="00E80A98" w:rsidRDefault="00E80A98" w:rsidP="00E80A9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недоимки</w:t>
            </w:r>
          </w:p>
        </w:tc>
        <w:tc>
          <w:tcPr>
            <w:tcW w:w="1606" w:type="dxa"/>
          </w:tcPr>
          <w:p w:rsidR="00E80A98" w:rsidRPr="0005046A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137615" w:rsidP="00997C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C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0A98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собираемости + недоимка</w:t>
            </w:r>
          </w:p>
        </w:tc>
        <w:tc>
          <w:tcPr>
            <w:tcW w:w="1606" w:type="dxa"/>
          </w:tcPr>
          <w:p w:rsidR="00E80A98" w:rsidRPr="0005046A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171,5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B831C0" w:rsidP="00997C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5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C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6BF4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роста на индекс потребительских цен</w:t>
            </w:r>
            <w:r w:rsidR="00905A6A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, недоимки </w:t>
            </w:r>
            <w:r w:rsidR="00E46BF4" w:rsidRPr="003805A5">
              <w:rPr>
                <w:rFonts w:ascii="Times New Roman" w:hAnsi="Times New Roman" w:cs="Times New Roman"/>
                <w:sz w:val="28"/>
                <w:szCs w:val="28"/>
              </w:rPr>
              <w:t>и собираемости</w:t>
            </w:r>
          </w:p>
        </w:tc>
        <w:tc>
          <w:tcPr>
            <w:tcW w:w="1606" w:type="dxa"/>
          </w:tcPr>
          <w:p w:rsidR="00E80A98" w:rsidRPr="0005046A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171,5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801E07" w:rsidP="00997C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5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97C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E23A0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роста на индекс потребительских цен и собираемости</w:t>
            </w:r>
          </w:p>
        </w:tc>
        <w:tc>
          <w:tcPr>
            <w:tcW w:w="1606" w:type="dxa"/>
          </w:tcPr>
          <w:p w:rsidR="00E80A98" w:rsidRPr="002C2289" w:rsidRDefault="0005046A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5046A">
              <w:rPr>
                <w:rFonts w:ascii="Times New Roman" w:hAnsi="Times New Roman" w:cs="Times New Roman"/>
                <w:sz w:val="28"/>
                <w:szCs w:val="28"/>
              </w:rPr>
              <w:t>171,5</w:t>
            </w:r>
          </w:p>
        </w:tc>
      </w:tr>
    </w:tbl>
    <w:p w:rsidR="007051FA" w:rsidRDefault="007051FA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445" w:rsidRPr="008D46A7" w:rsidRDefault="00CE144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261FD6" w:rsidRDefault="00261FD6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C04" w:rsidRPr="005B2C04" w:rsidRDefault="00261FD6" w:rsidP="005B2C04">
      <w:pPr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432668156"/>
      <w:bookmarkStart w:id="7" w:name="_Toc432680544"/>
      <w:bookmarkStart w:id="8" w:name="_Toc432696932"/>
      <w:r>
        <w:rPr>
          <w:rFonts w:ascii="Times New Roman" w:hAnsi="Times New Roman" w:cs="Times New Roman"/>
          <w:sz w:val="28"/>
          <w:szCs w:val="28"/>
        </w:rPr>
        <w:tab/>
      </w:r>
      <w:bookmarkEnd w:id="6"/>
      <w:bookmarkEnd w:id="7"/>
      <w:bookmarkEnd w:id="8"/>
      <w:r w:rsidR="005B2C04"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расчета </w:t>
      </w:r>
      <w:r w:rsidR="005B2C04" w:rsidRPr="005B2C0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земельного налога</w:t>
      </w:r>
      <w:r w:rsidR="005B2C04"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B2C04"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следующие исходные данные:</w:t>
      </w:r>
    </w:p>
    <w:p w:rsidR="005B2C04" w:rsidRPr="005B2C04" w:rsidRDefault="005B2C04" w:rsidP="005B2C04">
      <w:pPr>
        <w:numPr>
          <w:ilvl w:val="0"/>
          <w:numId w:val="4"/>
        </w:numPr>
        <w:tabs>
          <w:tab w:val="num" w:pos="0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тчетные</w:t>
      </w:r>
      <w:proofErr w:type="gramEnd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УФНС по краю по форме № 5-МН за 202</w:t>
      </w:r>
      <w:r w:rsidR="002C22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5B2C04" w:rsidRPr="005B2C04" w:rsidRDefault="005B2C04" w:rsidP="005B2C04">
      <w:pPr>
        <w:numPr>
          <w:ilvl w:val="0"/>
          <w:numId w:val="4"/>
        </w:numPr>
        <w:tabs>
          <w:tab w:val="num" w:pos="0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</w:t>
      </w:r>
      <w:proofErr w:type="gramEnd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оценке поступлений земельно</w:t>
      </w:r>
      <w:r w:rsidR="002C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налога с организаций </w:t>
      </w:r>
      <w:r w:rsidR="002C2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2024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B2C04" w:rsidRPr="005B2C04" w:rsidRDefault="005B2C04" w:rsidP="005B2C0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прогноза поступления земельного налога с организаций произведен исходя из информации о фактически поступивших суммах налога </w:t>
      </w:r>
      <w:r w:rsidR="001376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отчетные периоды 202</w:t>
      </w:r>
      <w:r w:rsidR="002C22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у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четом погашения недоимки в размере 5% от величины недоимки по состоянию на 01.07.202</w:t>
      </w:r>
      <w:r w:rsidR="001376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ежегодно.</w:t>
      </w:r>
    </w:p>
    <w:p w:rsidR="005B2C04" w:rsidRPr="005B2C04" w:rsidRDefault="005B2C04" w:rsidP="005B2C04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земельного налога с физических лиц сформирован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информации о суммах налога, подлежащих уплате в бюджет физическими лицами (отчет по форме № 5-МН), расчетного уровня собираемости и 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погашения недоимки в 202</w:t>
      </w:r>
      <w:r w:rsidR="002C228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–202</w:t>
      </w:r>
      <w:r w:rsidR="002C2289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 в размере 5% от ее величины по состоянию на 01.07.202</w:t>
      </w:r>
      <w:r w:rsidR="002C228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ежегодно.</w:t>
      </w:r>
    </w:p>
    <w:p w:rsidR="00C13540" w:rsidRDefault="00C13540" w:rsidP="00261FD6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5"/>
        <w:gridCol w:w="1606"/>
      </w:tblGrid>
      <w:tr w:rsidR="00CE1445" w:rsidTr="00510986">
        <w:tc>
          <w:tcPr>
            <w:tcW w:w="7965" w:type="dxa"/>
          </w:tcPr>
          <w:p w:rsidR="00CE1445" w:rsidRDefault="00CE144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6" w:type="dxa"/>
          </w:tcPr>
          <w:p w:rsidR="00CE1445" w:rsidRDefault="00CE144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физ.лиц</w:t>
            </w:r>
          </w:p>
        </w:tc>
        <w:tc>
          <w:tcPr>
            <w:tcW w:w="1606" w:type="dxa"/>
          </w:tcPr>
          <w:p w:rsidR="00CE1445" w:rsidRPr="00261FD6" w:rsidRDefault="000850A1" w:rsidP="00944A37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227,6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 недоимки на 01.0</w:t>
            </w:r>
            <w:r w:rsidR="005B2C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2C228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06" w:type="dxa"/>
          </w:tcPr>
          <w:p w:rsidR="00CE1445" w:rsidRDefault="00001E4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E1445" w:rsidTr="00510986">
        <w:tc>
          <w:tcPr>
            <w:tcW w:w="7965" w:type="dxa"/>
          </w:tcPr>
          <w:p w:rsidR="00CE1445" w:rsidRDefault="005B2C04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01.01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2C228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06" w:type="dxa"/>
          </w:tcPr>
          <w:p w:rsidR="00CE1445" w:rsidRDefault="00001E45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256,9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юр.лица</w:t>
            </w:r>
          </w:p>
        </w:tc>
        <w:tc>
          <w:tcPr>
            <w:tcW w:w="1606" w:type="dxa"/>
          </w:tcPr>
          <w:p w:rsidR="00CE1445" w:rsidRPr="00510986" w:rsidRDefault="000850A1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216,0</w:t>
            </w:r>
          </w:p>
        </w:tc>
      </w:tr>
      <w:tr w:rsidR="00CE1445" w:rsidTr="00510986">
        <w:tc>
          <w:tcPr>
            <w:tcW w:w="7965" w:type="dxa"/>
          </w:tcPr>
          <w:p w:rsidR="00CE1445" w:rsidRDefault="000F617C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2C228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06" w:type="dxa"/>
          </w:tcPr>
          <w:p w:rsidR="00CE1445" w:rsidRDefault="000850A1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251,6</w:t>
            </w:r>
          </w:p>
        </w:tc>
      </w:tr>
      <w:tr w:rsidR="00510986" w:rsidTr="00510986">
        <w:tc>
          <w:tcPr>
            <w:tcW w:w="7965" w:type="dxa"/>
          </w:tcPr>
          <w:p w:rsidR="00510986" w:rsidRDefault="00BA6096" w:rsidP="001376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20</w:t>
            </w:r>
            <w:r w:rsidR="005B2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22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недоимки</w:t>
            </w:r>
          </w:p>
        </w:tc>
        <w:tc>
          <w:tcPr>
            <w:tcW w:w="1606" w:type="dxa"/>
          </w:tcPr>
          <w:p w:rsidR="00510986" w:rsidRDefault="00001E45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239,0</w:t>
            </w:r>
          </w:p>
        </w:tc>
      </w:tr>
      <w:tr w:rsidR="002909FF" w:rsidTr="00510986">
        <w:tc>
          <w:tcPr>
            <w:tcW w:w="7965" w:type="dxa"/>
          </w:tcPr>
          <w:p w:rsidR="002909FF" w:rsidRDefault="002909FF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земельный налог</w:t>
            </w:r>
          </w:p>
        </w:tc>
        <w:tc>
          <w:tcPr>
            <w:tcW w:w="1606" w:type="dxa"/>
          </w:tcPr>
          <w:p w:rsidR="002909FF" w:rsidRPr="002A5298" w:rsidRDefault="000850A1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443,6</w:t>
            </w:r>
          </w:p>
        </w:tc>
      </w:tr>
    </w:tbl>
    <w:p w:rsidR="00CE1445" w:rsidRDefault="00CE144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2F80" w:rsidRPr="008D46A7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t>Государственная пошлина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EE2F80">
        <w:rPr>
          <w:rFonts w:ascii="Times New Roman" w:eastAsia="Times New Roman" w:hAnsi="Times New Roman" w:cs="Times New Roman"/>
          <w:sz w:val="28"/>
        </w:rPr>
        <w:t>О</w:t>
      </w:r>
      <w:r w:rsidR="00334D15">
        <w:rPr>
          <w:rFonts w:ascii="Times New Roman" w:eastAsia="Times New Roman" w:hAnsi="Times New Roman" w:cs="Times New Roman"/>
          <w:sz w:val="28"/>
        </w:rPr>
        <w:t>ценка ожидаемого исполнения 202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 w:rsidR="00595ABB">
        <w:rPr>
          <w:rFonts w:ascii="Times New Roman" w:eastAsia="Times New Roman" w:hAnsi="Times New Roman" w:cs="Times New Roman"/>
          <w:sz w:val="28"/>
        </w:rPr>
        <w:t xml:space="preserve"> года – </w:t>
      </w:r>
      <w:r w:rsidR="000850A1">
        <w:rPr>
          <w:rFonts w:ascii="Times New Roman" w:eastAsia="Times New Roman" w:hAnsi="Times New Roman" w:cs="Times New Roman"/>
          <w:sz w:val="28"/>
        </w:rPr>
        <w:t>10,0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суммы поступления государственной пошлины произведен на основе оценки поступлени</w:t>
      </w:r>
      <w:r w:rsidR="00334D15">
        <w:rPr>
          <w:rFonts w:ascii="Times New Roman" w:eastAsia="Times New Roman" w:hAnsi="Times New Roman" w:cs="Times New Roman"/>
          <w:sz w:val="28"/>
        </w:rPr>
        <w:t>я государственной пошлины в 202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</w:t>
      </w: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0850A1">
        <w:rPr>
          <w:rFonts w:ascii="Times New Roman" w:eastAsia="Times New Roman" w:hAnsi="Times New Roman" w:cs="Times New Roman"/>
          <w:sz w:val="28"/>
        </w:rPr>
        <w:t>5 года: 5</w:t>
      </w:r>
      <w:r w:rsidR="00F74DBA">
        <w:rPr>
          <w:rFonts w:ascii="Times New Roman" w:eastAsia="Times New Roman" w:hAnsi="Times New Roman" w:cs="Times New Roman"/>
          <w:sz w:val="28"/>
        </w:rPr>
        <w:t>,0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0850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2026</w:t>
      </w:r>
      <w:r w:rsidR="00F74DBA">
        <w:rPr>
          <w:rFonts w:ascii="Times New Roman" w:eastAsia="Times New Roman" w:hAnsi="Times New Roman" w:cs="Times New Roman"/>
          <w:sz w:val="28"/>
        </w:rPr>
        <w:t xml:space="preserve"> года: </w:t>
      </w:r>
      <w:r>
        <w:rPr>
          <w:rFonts w:ascii="Times New Roman" w:eastAsia="Times New Roman" w:hAnsi="Times New Roman" w:cs="Times New Roman"/>
          <w:sz w:val="28"/>
        </w:rPr>
        <w:t>6,0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F74DBA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0850A1">
        <w:rPr>
          <w:rFonts w:ascii="Times New Roman" w:eastAsia="Times New Roman" w:hAnsi="Times New Roman" w:cs="Times New Roman"/>
          <w:sz w:val="28"/>
        </w:rPr>
        <w:t>7 года: 7,0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46A7" w:rsidRDefault="008D46A7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2F80" w:rsidRPr="008D46A7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lastRenderedPageBreak/>
        <w:t>Доходы от использования имущества и прав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EE2F80">
        <w:rPr>
          <w:rFonts w:ascii="Times New Roman" w:eastAsia="Times New Roman" w:hAnsi="Times New Roman" w:cs="Times New Roman"/>
          <w:sz w:val="28"/>
        </w:rPr>
        <w:t>О</w:t>
      </w:r>
      <w:r w:rsidR="000850A1">
        <w:rPr>
          <w:rFonts w:ascii="Times New Roman" w:eastAsia="Times New Roman" w:hAnsi="Times New Roman" w:cs="Times New Roman"/>
          <w:sz w:val="28"/>
        </w:rPr>
        <w:t>ценка ожидаемого исполнения 2024</w:t>
      </w:r>
      <w:r>
        <w:rPr>
          <w:rFonts w:ascii="Times New Roman" w:eastAsia="Times New Roman" w:hAnsi="Times New Roman" w:cs="Times New Roman"/>
          <w:sz w:val="28"/>
        </w:rPr>
        <w:t xml:space="preserve"> года – </w:t>
      </w:r>
      <w:r w:rsidR="000850A1">
        <w:rPr>
          <w:rFonts w:ascii="Times New Roman" w:eastAsia="Times New Roman" w:hAnsi="Times New Roman" w:cs="Times New Roman"/>
          <w:sz w:val="28"/>
        </w:rPr>
        <w:t>235,2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суммы поступления произведен на основе оценки поступления доходов от использования имущества и прав в 20</w:t>
      </w:r>
      <w:r w:rsidR="00334D15">
        <w:rPr>
          <w:rFonts w:ascii="Times New Roman" w:eastAsia="Times New Roman" w:hAnsi="Times New Roman" w:cs="Times New Roman"/>
          <w:sz w:val="28"/>
        </w:rPr>
        <w:t>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</w:t>
      </w:r>
      <w:r w:rsidR="00334D15">
        <w:rPr>
          <w:rFonts w:ascii="Times New Roman" w:eastAsia="Times New Roman" w:hAnsi="Times New Roman" w:cs="Times New Roman"/>
          <w:sz w:val="28"/>
        </w:rPr>
        <w:t>:</w:t>
      </w:r>
    </w:p>
    <w:p w:rsidR="00EE2F80" w:rsidRDefault="00F74DBA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0850A1">
        <w:rPr>
          <w:rFonts w:ascii="Times New Roman" w:eastAsia="Times New Roman" w:hAnsi="Times New Roman" w:cs="Times New Roman"/>
          <w:sz w:val="28"/>
        </w:rPr>
        <w:t>5</w:t>
      </w:r>
      <w:r w:rsidR="003443A1">
        <w:rPr>
          <w:rFonts w:ascii="Times New Roman" w:eastAsia="Times New Roman" w:hAnsi="Times New Roman" w:cs="Times New Roman"/>
          <w:sz w:val="28"/>
        </w:rPr>
        <w:t xml:space="preserve"> года: </w:t>
      </w:r>
      <w:r w:rsidR="000850A1">
        <w:rPr>
          <w:rFonts w:ascii="Times New Roman" w:eastAsia="Times New Roman" w:hAnsi="Times New Roman" w:cs="Times New Roman"/>
          <w:sz w:val="28"/>
        </w:rPr>
        <w:t>242,5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8D46A7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</w:t>
      </w:r>
      <w:r w:rsidR="00334D15">
        <w:rPr>
          <w:rFonts w:ascii="Times New Roman" w:eastAsia="Times New Roman" w:hAnsi="Times New Roman" w:cs="Times New Roman"/>
          <w:sz w:val="28"/>
        </w:rPr>
        <w:t>огноз</w:t>
      </w:r>
      <w:r w:rsidR="000850A1">
        <w:rPr>
          <w:rFonts w:ascii="Times New Roman" w:eastAsia="Times New Roman" w:hAnsi="Times New Roman" w:cs="Times New Roman"/>
          <w:sz w:val="28"/>
        </w:rPr>
        <w:t xml:space="preserve"> 2026</w:t>
      </w:r>
      <w:r w:rsidR="003443A1">
        <w:rPr>
          <w:rFonts w:ascii="Times New Roman" w:eastAsia="Times New Roman" w:hAnsi="Times New Roman" w:cs="Times New Roman"/>
          <w:sz w:val="28"/>
        </w:rPr>
        <w:t xml:space="preserve"> года: </w:t>
      </w:r>
      <w:r w:rsidR="00F74DBA">
        <w:rPr>
          <w:rFonts w:ascii="Times New Roman" w:eastAsia="Times New Roman" w:hAnsi="Times New Roman" w:cs="Times New Roman"/>
          <w:sz w:val="28"/>
        </w:rPr>
        <w:t>2</w:t>
      </w:r>
      <w:r w:rsidR="000850A1">
        <w:rPr>
          <w:rFonts w:ascii="Times New Roman" w:eastAsia="Times New Roman" w:hAnsi="Times New Roman" w:cs="Times New Roman"/>
          <w:sz w:val="28"/>
        </w:rPr>
        <w:t>42,5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 </w:t>
      </w: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0850A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года: </w:t>
      </w:r>
      <w:r w:rsidR="00F74DBA">
        <w:rPr>
          <w:rFonts w:ascii="Times New Roman" w:eastAsia="Times New Roman" w:hAnsi="Times New Roman" w:cs="Times New Roman"/>
          <w:sz w:val="28"/>
        </w:rPr>
        <w:t>2</w:t>
      </w:r>
      <w:r w:rsidR="000850A1">
        <w:rPr>
          <w:rFonts w:ascii="Times New Roman" w:eastAsia="Times New Roman" w:hAnsi="Times New Roman" w:cs="Times New Roman"/>
          <w:sz w:val="28"/>
        </w:rPr>
        <w:t>42,5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9C55D1" w:rsidRDefault="009C55D1" w:rsidP="009C55D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985"/>
        <w:gridCol w:w="1771"/>
        <w:gridCol w:w="1596"/>
      </w:tblGrid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п/п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квартир</w:t>
            </w:r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Общая площадь м2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Стоимость 1м2 в руб.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в месяц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в год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700,71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7,13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5,0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60,0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225,9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7,68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1,7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20,8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343,74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7,95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2,7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32,8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152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7,32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1,1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13,3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1406,52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6,85</w:t>
            </w: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9,6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115,6</w:t>
            </w:r>
          </w:p>
        </w:tc>
      </w:tr>
      <w:tr w:rsidR="009C55D1" w:rsidTr="009C55D1">
        <w:tc>
          <w:tcPr>
            <w:tcW w:w="67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54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</w:t>
            </w:r>
            <w:proofErr w:type="spellEnd"/>
          </w:p>
        </w:tc>
        <w:tc>
          <w:tcPr>
            <w:tcW w:w="1843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2828,87</w:t>
            </w:r>
          </w:p>
        </w:tc>
        <w:tc>
          <w:tcPr>
            <w:tcW w:w="1985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71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20,1</w:t>
            </w:r>
          </w:p>
        </w:tc>
        <w:tc>
          <w:tcPr>
            <w:tcW w:w="1596" w:type="dxa"/>
          </w:tcPr>
          <w:p w:rsidR="009C55D1" w:rsidRDefault="009C55D1" w:rsidP="009C55D1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242,5</w:t>
            </w:r>
            <w:bookmarkStart w:id="9" w:name="_GoBack"/>
            <w:bookmarkEnd w:id="9"/>
          </w:p>
        </w:tc>
      </w:tr>
    </w:tbl>
    <w:p w:rsidR="009C55D1" w:rsidRDefault="009C55D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46A7" w:rsidRDefault="008D46A7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t>Штрафы, санкции, возмещение ущерба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46A7" w:rsidRPr="008D46A7" w:rsidRDefault="00334D15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Прогноз доходов на 202</w:t>
      </w:r>
      <w:r w:rsidR="000850A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0850A1">
        <w:rPr>
          <w:rFonts w:ascii="Times New Roman" w:eastAsia="Times New Roman" w:hAnsi="Times New Roman" w:cs="Times New Roman"/>
          <w:sz w:val="28"/>
        </w:rPr>
        <w:t>7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годы в части штрафов, налагаемых органами местного самоуправления</w:t>
      </w:r>
      <w:r w:rsidR="008D46A7">
        <w:rPr>
          <w:rFonts w:ascii="Times New Roman" w:eastAsia="Times New Roman" w:hAnsi="Times New Roman" w:cs="Times New Roman"/>
          <w:sz w:val="28"/>
        </w:rPr>
        <w:t>, определен с учетом оценки 202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ценка </w:t>
      </w:r>
      <w:r w:rsidR="00334D15">
        <w:rPr>
          <w:rFonts w:ascii="Times New Roman" w:eastAsia="Times New Roman" w:hAnsi="Times New Roman" w:cs="Times New Roman"/>
          <w:sz w:val="28"/>
        </w:rPr>
        <w:t>ожидаемого исполнения 202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 w:rsidR="00F74DBA">
        <w:rPr>
          <w:rFonts w:ascii="Times New Roman" w:eastAsia="Times New Roman" w:hAnsi="Times New Roman" w:cs="Times New Roman"/>
          <w:sz w:val="28"/>
        </w:rPr>
        <w:t xml:space="preserve"> года – 9</w:t>
      </w:r>
      <w:r w:rsidR="00334D15">
        <w:rPr>
          <w:rFonts w:ascii="Times New Roman" w:eastAsia="Times New Roman" w:hAnsi="Times New Roman" w:cs="Times New Roman"/>
          <w:sz w:val="28"/>
        </w:rPr>
        <w:t>,</w:t>
      </w:r>
      <w:r w:rsidR="000850A1">
        <w:rPr>
          <w:rFonts w:ascii="Times New Roman" w:eastAsia="Times New Roman" w:hAnsi="Times New Roman" w:cs="Times New Roman"/>
          <w:sz w:val="28"/>
        </w:rPr>
        <w:t>0</w:t>
      </w:r>
      <w:r w:rsidRPr="008D46A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Расчет суммы поступления произведен на основе о</w:t>
      </w:r>
      <w:r>
        <w:rPr>
          <w:rFonts w:ascii="Times New Roman" w:eastAsia="Times New Roman" w:hAnsi="Times New Roman" w:cs="Times New Roman"/>
          <w:sz w:val="28"/>
        </w:rPr>
        <w:t>ценки поступления штрафов в 202</w:t>
      </w:r>
      <w:r w:rsidR="000850A1">
        <w:rPr>
          <w:rFonts w:ascii="Times New Roman" w:eastAsia="Times New Roman" w:hAnsi="Times New Roman" w:cs="Times New Roman"/>
          <w:sz w:val="28"/>
        </w:rPr>
        <w:t>4</w:t>
      </w:r>
      <w:r w:rsidRPr="008D46A7">
        <w:rPr>
          <w:rFonts w:ascii="Times New Roman" w:eastAsia="Times New Roman" w:hAnsi="Times New Roman" w:cs="Times New Roman"/>
          <w:sz w:val="28"/>
        </w:rPr>
        <w:t xml:space="preserve"> году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0850A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года: </w:t>
      </w:r>
      <w:r w:rsidR="000850A1">
        <w:rPr>
          <w:rFonts w:ascii="Times New Roman" w:eastAsia="Times New Roman" w:hAnsi="Times New Roman" w:cs="Times New Roman"/>
          <w:sz w:val="28"/>
        </w:rPr>
        <w:t>6</w:t>
      </w:r>
      <w:r w:rsidRPr="008D46A7">
        <w:rPr>
          <w:rFonts w:ascii="Times New Roman" w:eastAsia="Times New Roman" w:hAnsi="Times New Roman" w:cs="Times New Roman"/>
          <w:sz w:val="28"/>
        </w:rPr>
        <w:t>,0 тыс. рублей</w:t>
      </w:r>
    </w:p>
    <w:p w:rsidR="008D46A7" w:rsidRPr="008D46A7" w:rsidRDefault="000850A1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2026</w:t>
      </w:r>
      <w:r w:rsidR="00F74DBA">
        <w:rPr>
          <w:rFonts w:ascii="Times New Roman" w:eastAsia="Times New Roman" w:hAnsi="Times New Roman" w:cs="Times New Roman"/>
          <w:sz w:val="28"/>
        </w:rPr>
        <w:t xml:space="preserve"> года: </w:t>
      </w:r>
      <w:r>
        <w:rPr>
          <w:rFonts w:ascii="Times New Roman" w:eastAsia="Times New Roman" w:hAnsi="Times New Roman" w:cs="Times New Roman"/>
          <w:sz w:val="28"/>
        </w:rPr>
        <w:t>7,0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тыс. рублей </w:t>
      </w:r>
    </w:p>
    <w:p w:rsid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Про</w:t>
      </w:r>
      <w:r w:rsidR="000850A1">
        <w:rPr>
          <w:rFonts w:ascii="Times New Roman" w:eastAsia="Times New Roman" w:hAnsi="Times New Roman" w:cs="Times New Roman"/>
          <w:sz w:val="28"/>
        </w:rPr>
        <w:t>гноз 2027</w:t>
      </w:r>
      <w:r w:rsidR="00F74DBA">
        <w:rPr>
          <w:rFonts w:ascii="Times New Roman" w:eastAsia="Times New Roman" w:hAnsi="Times New Roman" w:cs="Times New Roman"/>
          <w:sz w:val="28"/>
        </w:rPr>
        <w:t xml:space="preserve"> года: </w:t>
      </w:r>
      <w:r w:rsidR="000850A1">
        <w:rPr>
          <w:rFonts w:ascii="Times New Roman" w:eastAsia="Times New Roman" w:hAnsi="Times New Roman" w:cs="Times New Roman"/>
          <w:sz w:val="28"/>
        </w:rPr>
        <w:t>8,0</w:t>
      </w:r>
      <w:r w:rsidRPr="008D46A7"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85E62" w:rsidRDefault="00C85E62" w:rsidP="00C85E6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88" w:rsidRDefault="005E184B" w:rsidP="008915A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12DBE">
        <w:rPr>
          <w:rFonts w:ascii="Times New Roman" w:hAnsi="Times New Roman" w:cs="Times New Roman"/>
          <w:sz w:val="28"/>
          <w:szCs w:val="28"/>
        </w:rPr>
        <w:t xml:space="preserve">сельсовета                      </w:t>
      </w:r>
      <w:r w:rsidR="00202E8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2E8A">
        <w:rPr>
          <w:rFonts w:ascii="Times New Roman" w:hAnsi="Times New Roman" w:cs="Times New Roman"/>
          <w:sz w:val="28"/>
          <w:szCs w:val="28"/>
        </w:rPr>
        <w:t xml:space="preserve"> Н.С.Тесленко</w:t>
      </w:r>
    </w:p>
    <w:sectPr w:rsidR="00017788" w:rsidSect="0013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51E24"/>
    <w:multiLevelType w:val="hybridMultilevel"/>
    <w:tmpl w:val="BEBE244A"/>
    <w:lvl w:ilvl="0" w:tplc="89F03B5C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E5D7AB6"/>
    <w:multiLevelType w:val="hybridMultilevel"/>
    <w:tmpl w:val="C672A1B6"/>
    <w:lvl w:ilvl="0" w:tplc="A0960728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731B6"/>
    <w:multiLevelType w:val="hybridMultilevel"/>
    <w:tmpl w:val="C2E6740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F5F36F3"/>
    <w:multiLevelType w:val="hybridMultilevel"/>
    <w:tmpl w:val="A0AC93A2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5316"/>
    <w:rsid w:val="00001E45"/>
    <w:rsid w:val="000028F8"/>
    <w:rsid w:val="00005E0B"/>
    <w:rsid w:val="00017788"/>
    <w:rsid w:val="00024FB9"/>
    <w:rsid w:val="0005046A"/>
    <w:rsid w:val="00051F12"/>
    <w:rsid w:val="000554B4"/>
    <w:rsid w:val="00080AA8"/>
    <w:rsid w:val="000850A1"/>
    <w:rsid w:val="0008556A"/>
    <w:rsid w:val="00086D7F"/>
    <w:rsid w:val="00090AEA"/>
    <w:rsid w:val="000A6DEB"/>
    <w:rsid w:val="000C249F"/>
    <w:rsid w:val="000E5316"/>
    <w:rsid w:val="000F1A17"/>
    <w:rsid w:val="000F1B75"/>
    <w:rsid w:val="000F617C"/>
    <w:rsid w:val="001025BC"/>
    <w:rsid w:val="00103789"/>
    <w:rsid w:val="00132F18"/>
    <w:rsid w:val="001345E5"/>
    <w:rsid w:val="00137615"/>
    <w:rsid w:val="001557AC"/>
    <w:rsid w:val="00172206"/>
    <w:rsid w:val="00191A17"/>
    <w:rsid w:val="00191D14"/>
    <w:rsid w:val="00194253"/>
    <w:rsid w:val="001A69C7"/>
    <w:rsid w:val="001C568E"/>
    <w:rsid w:val="001C62E6"/>
    <w:rsid w:val="001D324E"/>
    <w:rsid w:val="001E2E63"/>
    <w:rsid w:val="00202E8A"/>
    <w:rsid w:val="00205498"/>
    <w:rsid w:val="00211931"/>
    <w:rsid w:val="002239A0"/>
    <w:rsid w:val="00225CB9"/>
    <w:rsid w:val="00232AD6"/>
    <w:rsid w:val="00234A0B"/>
    <w:rsid w:val="00237B30"/>
    <w:rsid w:val="00257C6C"/>
    <w:rsid w:val="00261B02"/>
    <w:rsid w:val="00261FD6"/>
    <w:rsid w:val="002909FF"/>
    <w:rsid w:val="002A5298"/>
    <w:rsid w:val="002B611A"/>
    <w:rsid w:val="002C2289"/>
    <w:rsid w:val="002F393D"/>
    <w:rsid w:val="00302D50"/>
    <w:rsid w:val="00314B00"/>
    <w:rsid w:val="003170A6"/>
    <w:rsid w:val="00334D15"/>
    <w:rsid w:val="003443A1"/>
    <w:rsid w:val="003547C7"/>
    <w:rsid w:val="0037198A"/>
    <w:rsid w:val="003805A5"/>
    <w:rsid w:val="00383554"/>
    <w:rsid w:val="003B3453"/>
    <w:rsid w:val="003C3CF5"/>
    <w:rsid w:val="003E11CB"/>
    <w:rsid w:val="003E23A0"/>
    <w:rsid w:val="003F2157"/>
    <w:rsid w:val="003F244A"/>
    <w:rsid w:val="00416DB6"/>
    <w:rsid w:val="00442664"/>
    <w:rsid w:val="004613D3"/>
    <w:rsid w:val="004650AC"/>
    <w:rsid w:val="004A6E38"/>
    <w:rsid w:val="004B21F5"/>
    <w:rsid w:val="004D11B2"/>
    <w:rsid w:val="004D201C"/>
    <w:rsid w:val="005015C9"/>
    <w:rsid w:val="00510986"/>
    <w:rsid w:val="00516D07"/>
    <w:rsid w:val="00524590"/>
    <w:rsid w:val="0053536F"/>
    <w:rsid w:val="005610DF"/>
    <w:rsid w:val="0057782C"/>
    <w:rsid w:val="00582A25"/>
    <w:rsid w:val="00590585"/>
    <w:rsid w:val="00595ABB"/>
    <w:rsid w:val="00597413"/>
    <w:rsid w:val="005B2C04"/>
    <w:rsid w:val="005B6516"/>
    <w:rsid w:val="005B6664"/>
    <w:rsid w:val="005C6F3C"/>
    <w:rsid w:val="005D371E"/>
    <w:rsid w:val="005E184B"/>
    <w:rsid w:val="005E7577"/>
    <w:rsid w:val="005F5EB4"/>
    <w:rsid w:val="005F771B"/>
    <w:rsid w:val="00605DA2"/>
    <w:rsid w:val="00614A6E"/>
    <w:rsid w:val="00627448"/>
    <w:rsid w:val="006324C4"/>
    <w:rsid w:val="00641685"/>
    <w:rsid w:val="00641DAF"/>
    <w:rsid w:val="00674A62"/>
    <w:rsid w:val="006A28A6"/>
    <w:rsid w:val="006B0278"/>
    <w:rsid w:val="007051FA"/>
    <w:rsid w:val="007054F9"/>
    <w:rsid w:val="0071261B"/>
    <w:rsid w:val="00735959"/>
    <w:rsid w:val="00742393"/>
    <w:rsid w:val="007563D6"/>
    <w:rsid w:val="00765487"/>
    <w:rsid w:val="007658BB"/>
    <w:rsid w:val="00775C99"/>
    <w:rsid w:val="0077614D"/>
    <w:rsid w:val="007910B2"/>
    <w:rsid w:val="00791D2B"/>
    <w:rsid w:val="007B70A3"/>
    <w:rsid w:val="007C0928"/>
    <w:rsid w:val="007D7838"/>
    <w:rsid w:val="007F6016"/>
    <w:rsid w:val="00801E07"/>
    <w:rsid w:val="00803A19"/>
    <w:rsid w:val="0083426B"/>
    <w:rsid w:val="00835D5D"/>
    <w:rsid w:val="00846701"/>
    <w:rsid w:val="0085458F"/>
    <w:rsid w:val="00890764"/>
    <w:rsid w:val="008915AB"/>
    <w:rsid w:val="008C05C9"/>
    <w:rsid w:val="008D295D"/>
    <w:rsid w:val="008D46A7"/>
    <w:rsid w:val="008E3E30"/>
    <w:rsid w:val="00905A6A"/>
    <w:rsid w:val="00941224"/>
    <w:rsid w:val="00941CD4"/>
    <w:rsid w:val="00944A37"/>
    <w:rsid w:val="00955C6B"/>
    <w:rsid w:val="009859E0"/>
    <w:rsid w:val="00995075"/>
    <w:rsid w:val="00997CD7"/>
    <w:rsid w:val="009A56F2"/>
    <w:rsid w:val="009B1C76"/>
    <w:rsid w:val="009C55D1"/>
    <w:rsid w:val="009C5A03"/>
    <w:rsid w:val="009E52C6"/>
    <w:rsid w:val="009E7ABC"/>
    <w:rsid w:val="00A12DBE"/>
    <w:rsid w:val="00A13F7A"/>
    <w:rsid w:val="00A516A7"/>
    <w:rsid w:val="00AB2008"/>
    <w:rsid w:val="00AD3C6F"/>
    <w:rsid w:val="00AE1928"/>
    <w:rsid w:val="00B166D7"/>
    <w:rsid w:val="00B30687"/>
    <w:rsid w:val="00B33ACF"/>
    <w:rsid w:val="00B55B33"/>
    <w:rsid w:val="00B63B66"/>
    <w:rsid w:val="00B7572A"/>
    <w:rsid w:val="00B831C0"/>
    <w:rsid w:val="00BA4BB4"/>
    <w:rsid w:val="00BA6096"/>
    <w:rsid w:val="00BC5E3F"/>
    <w:rsid w:val="00BC68B1"/>
    <w:rsid w:val="00BE343A"/>
    <w:rsid w:val="00C01C24"/>
    <w:rsid w:val="00C033AC"/>
    <w:rsid w:val="00C13540"/>
    <w:rsid w:val="00C2439E"/>
    <w:rsid w:val="00C30A0B"/>
    <w:rsid w:val="00C310CD"/>
    <w:rsid w:val="00C5661B"/>
    <w:rsid w:val="00C74F00"/>
    <w:rsid w:val="00C756F1"/>
    <w:rsid w:val="00C85E62"/>
    <w:rsid w:val="00C91D13"/>
    <w:rsid w:val="00CA0C50"/>
    <w:rsid w:val="00CA142E"/>
    <w:rsid w:val="00CA2E1D"/>
    <w:rsid w:val="00CA5FEF"/>
    <w:rsid w:val="00CE1445"/>
    <w:rsid w:val="00D11AFB"/>
    <w:rsid w:val="00D37050"/>
    <w:rsid w:val="00D62314"/>
    <w:rsid w:val="00D626D0"/>
    <w:rsid w:val="00D6316C"/>
    <w:rsid w:val="00D93555"/>
    <w:rsid w:val="00DA13C8"/>
    <w:rsid w:val="00DA5D82"/>
    <w:rsid w:val="00DC1D87"/>
    <w:rsid w:val="00DD03DE"/>
    <w:rsid w:val="00DD4912"/>
    <w:rsid w:val="00DD6831"/>
    <w:rsid w:val="00DD6BE5"/>
    <w:rsid w:val="00E03A8B"/>
    <w:rsid w:val="00E46BF4"/>
    <w:rsid w:val="00E62E1F"/>
    <w:rsid w:val="00E80A98"/>
    <w:rsid w:val="00ED5135"/>
    <w:rsid w:val="00EE2F80"/>
    <w:rsid w:val="00EF026D"/>
    <w:rsid w:val="00EF37A7"/>
    <w:rsid w:val="00EF3E10"/>
    <w:rsid w:val="00F00986"/>
    <w:rsid w:val="00F25FFA"/>
    <w:rsid w:val="00F51C1A"/>
    <w:rsid w:val="00F5565A"/>
    <w:rsid w:val="00F74DBA"/>
    <w:rsid w:val="00F82A76"/>
    <w:rsid w:val="00F96254"/>
    <w:rsid w:val="00F967A8"/>
    <w:rsid w:val="00FA2F11"/>
    <w:rsid w:val="00FA40C8"/>
    <w:rsid w:val="00FA5AD7"/>
    <w:rsid w:val="00FA6E79"/>
    <w:rsid w:val="00FC0905"/>
    <w:rsid w:val="00FE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DFFCF-3F3D-4435-BF8A-8D2A0B12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B2CB-2709-4BAA-9127-FD177812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6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10744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admin</cp:lastModifiedBy>
  <cp:revision>129</cp:revision>
  <cp:lastPrinted>2014-11-11T03:16:00Z</cp:lastPrinted>
  <dcterms:created xsi:type="dcterms:W3CDTF">2014-11-05T01:38:00Z</dcterms:created>
  <dcterms:modified xsi:type="dcterms:W3CDTF">2024-11-08T07:57:00Z</dcterms:modified>
</cp:coreProperties>
</file>