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noProof/>
          <w:sz w:val="28"/>
        </w:rPr>
      </w:pPr>
      <w:r w:rsidRPr="0062195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>РОССИЙСКАЯ ФЕДЕРАЦИЯ</w:t>
      </w:r>
    </w:p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>КРАСНОЯРСКИЙ КРАЙ</w:t>
      </w:r>
    </w:p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>НОВОСЕЛОВСКИЙ РАЙОН</w:t>
      </w:r>
    </w:p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>КОМСКИЙ СЕЛЬСКИЙ СОВЕТ ДЕПУТАТОВ</w:t>
      </w:r>
    </w:p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>РЕШЕНИЕ</w:t>
      </w: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A358B5" w:rsidP="0062195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23.10</w:t>
      </w:r>
      <w:r w:rsidR="00621955">
        <w:rPr>
          <w:rFonts w:ascii="Times New Roman" w:hAnsi="Times New Roman" w:cs="Times New Roman"/>
          <w:sz w:val="28"/>
        </w:rPr>
        <w:t>.2023</w:t>
      </w:r>
      <w:r w:rsidR="00621955" w:rsidRPr="00621955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>п. Кома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№ 23-3</w:t>
      </w: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 xml:space="preserve">О согласовании перечня имущества, подлежащего передаче из муниципальной собственности Комского сельсовета Новоселовского района Красноярского края в муниципальную собственность Новоселовского района Красноярского края в процессе разграничения муниципального имущества </w:t>
      </w: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ab/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 края», руководствуясь статьями 24, 26 Устава Комского сельсовета,   </w:t>
      </w:r>
      <w:r w:rsidRPr="00621955">
        <w:rPr>
          <w:rFonts w:ascii="Times New Roman" w:hAnsi="Times New Roman" w:cs="Times New Roman"/>
          <w:sz w:val="28"/>
        </w:rPr>
        <w:tab/>
      </w: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21955">
        <w:rPr>
          <w:rFonts w:ascii="Times New Roman" w:hAnsi="Times New Roman" w:cs="Times New Roman"/>
          <w:b/>
          <w:sz w:val="28"/>
        </w:rPr>
        <w:t>Совет депутатов Комского сельсовета РЕШИЛ:</w:t>
      </w: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ab/>
        <w:t xml:space="preserve">1. Согласовать перечень имущества, подлежащего передаче из муниципальной собственности Комского сельсовета Новоселовского района Красноярского края в муниципальную собственность Новоселовского района Красноярского края в процессе разграничения муниципального имущества  согласно приложению. </w:t>
      </w: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ab/>
        <w:t>2. Решение вступает в силу в день, следующий за днем его официального опубликования в газете «Комские вести» и официальном сайте Комского сельсовета.</w:t>
      </w: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>Глава Комского сельсовета</w:t>
      </w:r>
      <w:r w:rsidRPr="00621955">
        <w:rPr>
          <w:rFonts w:ascii="Times New Roman" w:hAnsi="Times New Roman" w:cs="Times New Roman"/>
          <w:sz w:val="28"/>
        </w:rPr>
        <w:tab/>
      </w:r>
      <w:r w:rsidRPr="00621955">
        <w:rPr>
          <w:rFonts w:ascii="Times New Roman" w:hAnsi="Times New Roman" w:cs="Times New Roman"/>
          <w:sz w:val="28"/>
        </w:rPr>
        <w:tab/>
      </w:r>
      <w:r w:rsidRPr="00621955">
        <w:rPr>
          <w:rFonts w:ascii="Times New Roman" w:hAnsi="Times New Roman" w:cs="Times New Roman"/>
          <w:sz w:val="28"/>
        </w:rPr>
        <w:tab/>
      </w:r>
      <w:r w:rsidRPr="00621955">
        <w:rPr>
          <w:rFonts w:ascii="Times New Roman" w:hAnsi="Times New Roman" w:cs="Times New Roman"/>
          <w:sz w:val="28"/>
        </w:rPr>
        <w:tab/>
      </w:r>
      <w:r w:rsidRPr="00621955">
        <w:rPr>
          <w:rFonts w:ascii="Times New Roman" w:hAnsi="Times New Roman" w:cs="Times New Roman"/>
          <w:sz w:val="28"/>
        </w:rPr>
        <w:tab/>
        <w:t xml:space="preserve">                Н.С. Тесленко</w:t>
      </w: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>Председатель Совета депутатов</w:t>
      </w:r>
      <w:r w:rsidRPr="00621955">
        <w:rPr>
          <w:rFonts w:ascii="Times New Roman" w:hAnsi="Times New Roman" w:cs="Times New Roman"/>
          <w:sz w:val="28"/>
        </w:rPr>
        <w:tab/>
      </w:r>
      <w:r w:rsidRPr="00621955">
        <w:rPr>
          <w:rFonts w:ascii="Times New Roman" w:hAnsi="Times New Roman" w:cs="Times New Roman"/>
          <w:sz w:val="28"/>
        </w:rPr>
        <w:tab/>
      </w:r>
      <w:r w:rsidRPr="00621955">
        <w:rPr>
          <w:rFonts w:ascii="Times New Roman" w:hAnsi="Times New Roman" w:cs="Times New Roman"/>
          <w:sz w:val="28"/>
        </w:rPr>
        <w:tab/>
      </w:r>
      <w:r w:rsidRPr="00621955">
        <w:rPr>
          <w:rFonts w:ascii="Times New Roman" w:hAnsi="Times New Roman" w:cs="Times New Roman"/>
          <w:sz w:val="28"/>
        </w:rPr>
        <w:tab/>
        <w:t xml:space="preserve">                Е.Т. Царева</w:t>
      </w: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  <w:sectPr w:rsidR="00621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955" w:rsidRPr="00621955" w:rsidRDefault="00621955" w:rsidP="00621955">
      <w:pPr>
        <w:pStyle w:val="a5"/>
        <w:jc w:val="both"/>
        <w:rPr>
          <w:rFonts w:ascii="Times New Roman" w:hAnsi="Times New Roman" w:cs="Times New Roman"/>
          <w:sz w:val="28"/>
        </w:rPr>
      </w:pPr>
    </w:p>
    <w:tbl>
      <w:tblPr>
        <w:tblW w:w="14628" w:type="dxa"/>
        <w:tblLook w:val="01E0"/>
      </w:tblPr>
      <w:tblGrid>
        <w:gridCol w:w="10548"/>
        <w:gridCol w:w="4080"/>
      </w:tblGrid>
      <w:tr w:rsidR="00621955" w:rsidRPr="00621955" w:rsidTr="00621955">
        <w:tc>
          <w:tcPr>
            <w:tcW w:w="10548" w:type="dxa"/>
            <w:shd w:val="clear" w:color="auto" w:fill="auto"/>
          </w:tcPr>
          <w:p w:rsidR="00621955" w:rsidRPr="00621955" w:rsidRDefault="00621955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80" w:type="dxa"/>
            <w:shd w:val="clear" w:color="auto" w:fill="auto"/>
          </w:tcPr>
          <w:p w:rsidR="00621955" w:rsidRPr="00621955" w:rsidRDefault="00621955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Приложение к решению </w:t>
            </w:r>
          </w:p>
          <w:p w:rsidR="00621955" w:rsidRPr="00621955" w:rsidRDefault="00621955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Комского сельского Совета депутатов </w:t>
            </w:r>
          </w:p>
          <w:p w:rsidR="00621955" w:rsidRPr="00621955" w:rsidRDefault="001F208B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 23.10</w:t>
            </w:r>
            <w:r w:rsidR="00621955">
              <w:rPr>
                <w:rFonts w:ascii="Times New Roman" w:hAnsi="Times New Roman" w:cs="Times New Roman"/>
                <w:sz w:val="28"/>
              </w:rPr>
              <w:t>.2023</w:t>
            </w:r>
            <w:r w:rsidR="00621955" w:rsidRPr="00621955">
              <w:rPr>
                <w:rFonts w:ascii="Times New Roman" w:hAnsi="Times New Roman" w:cs="Times New Roman"/>
                <w:sz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</w:rPr>
              <w:t>23</w:t>
            </w:r>
            <w:r w:rsidR="00621955" w:rsidRPr="0062195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621955" w:rsidRPr="00621955" w:rsidRDefault="00621955" w:rsidP="00621955">
      <w:pPr>
        <w:pStyle w:val="a5"/>
        <w:rPr>
          <w:rFonts w:ascii="Times New Roman" w:hAnsi="Times New Roman" w:cs="Times New Roman"/>
          <w:sz w:val="28"/>
        </w:rPr>
      </w:pPr>
    </w:p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sz w:val="28"/>
        </w:rPr>
      </w:pPr>
      <w:r w:rsidRPr="00621955">
        <w:rPr>
          <w:rFonts w:ascii="Times New Roman" w:hAnsi="Times New Roman" w:cs="Times New Roman"/>
          <w:sz w:val="28"/>
        </w:rPr>
        <w:t>Перечень имущества,</w:t>
      </w:r>
    </w:p>
    <w:p w:rsidR="00621955" w:rsidRPr="00621955" w:rsidRDefault="00621955" w:rsidP="0062195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21955">
        <w:rPr>
          <w:rFonts w:ascii="Times New Roman" w:hAnsi="Times New Roman" w:cs="Times New Roman"/>
          <w:sz w:val="28"/>
        </w:rPr>
        <w:t xml:space="preserve">подлежащего </w:t>
      </w:r>
      <w:r w:rsidRPr="00621955">
        <w:rPr>
          <w:rFonts w:ascii="Times New Roman" w:hAnsi="Times New Roman" w:cs="Times New Roman"/>
          <w:sz w:val="28"/>
          <w:szCs w:val="28"/>
        </w:rPr>
        <w:t>передаче из муниципальной собственности Комского сельсовета Новоселовского района Красноярского края в муниципальную собственность Новоселовского района Красноярского края в процессе разграничения муниципального имущества</w:t>
      </w:r>
    </w:p>
    <w:p w:rsidR="00621955" w:rsidRPr="00621955" w:rsidRDefault="00621955" w:rsidP="0062195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3811"/>
        <w:gridCol w:w="2599"/>
        <w:gridCol w:w="1410"/>
        <w:gridCol w:w="1953"/>
        <w:gridCol w:w="2751"/>
        <w:gridCol w:w="1712"/>
      </w:tblGrid>
      <w:tr w:rsidR="00E43BE3" w:rsidRPr="00621955" w:rsidTr="00E43BE3">
        <w:trPr>
          <w:trHeight w:val="144"/>
        </w:trPr>
        <w:tc>
          <w:tcPr>
            <w:tcW w:w="550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621955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621955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621955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811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Полное наименование предприятия, учреждения, наименование имущества </w:t>
            </w:r>
          </w:p>
        </w:tc>
        <w:tc>
          <w:tcPr>
            <w:tcW w:w="2599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Юридический адрес предприятия, учреждения, адрес местонахождения имущества </w:t>
            </w:r>
          </w:p>
        </w:tc>
        <w:tc>
          <w:tcPr>
            <w:tcW w:w="1410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8"/>
              </w:rPr>
              <w:t xml:space="preserve"> имущества по состоянию на 01.11.2023</w:t>
            </w:r>
            <w:r w:rsidRPr="006219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(тыс. рублей)</w:t>
            </w:r>
          </w:p>
        </w:tc>
        <w:tc>
          <w:tcPr>
            <w:tcW w:w="1953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Назначение</w:t>
            </w:r>
          </w:p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(специализация) имущества </w:t>
            </w:r>
          </w:p>
        </w:tc>
        <w:tc>
          <w:tcPr>
            <w:tcW w:w="2751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Индивидуализирующие характеристики имущества (</w:t>
            </w:r>
            <w:r w:rsidRPr="00E43BE3">
              <w:rPr>
                <w:rFonts w:ascii="Times New Roman" w:hAnsi="Times New Roman" w:cs="Times New Roman"/>
                <w:sz w:val="28"/>
                <w:u w:val="single"/>
              </w:rPr>
              <w:t>инвентарный номер</w:t>
            </w:r>
            <w:r w:rsidRPr="00621955">
              <w:rPr>
                <w:rFonts w:ascii="Times New Roman" w:hAnsi="Times New Roman" w:cs="Times New Roman"/>
                <w:sz w:val="28"/>
              </w:rPr>
              <w:t xml:space="preserve">, кадастровый номер, площадь, протяженность, идентификационный номер)  </w:t>
            </w:r>
          </w:p>
        </w:tc>
        <w:tc>
          <w:tcPr>
            <w:tcW w:w="1712" w:type="dxa"/>
          </w:tcPr>
          <w:p w:rsidR="00131193" w:rsidRPr="009E6F6F" w:rsidRDefault="00131193" w:rsidP="0087363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F6F">
              <w:rPr>
                <w:rFonts w:ascii="Times New Roman" w:hAnsi="Times New Roman"/>
                <w:bCs/>
                <w:sz w:val="28"/>
                <w:szCs w:val="28"/>
              </w:rPr>
              <w:t>Год постройки/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 ввода в эксплуатацию</w:t>
            </w:r>
          </w:p>
        </w:tc>
      </w:tr>
      <w:tr w:rsidR="00E43BE3" w:rsidRPr="00621955" w:rsidTr="00047AC8">
        <w:trPr>
          <w:trHeight w:val="367"/>
        </w:trPr>
        <w:tc>
          <w:tcPr>
            <w:tcW w:w="550" w:type="dxa"/>
          </w:tcPr>
          <w:p w:rsidR="00131193" w:rsidRPr="00621955" w:rsidRDefault="00131193" w:rsidP="00790D0F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11" w:type="dxa"/>
          </w:tcPr>
          <w:p w:rsidR="00131193" w:rsidRPr="00621955" w:rsidRDefault="00131193" w:rsidP="00790D0F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9" w:type="dxa"/>
          </w:tcPr>
          <w:p w:rsidR="00131193" w:rsidRPr="00621955" w:rsidRDefault="00131193" w:rsidP="00790D0F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0" w:type="dxa"/>
          </w:tcPr>
          <w:p w:rsidR="00131193" w:rsidRPr="00621955" w:rsidRDefault="00131193" w:rsidP="00790D0F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53" w:type="dxa"/>
          </w:tcPr>
          <w:p w:rsidR="00131193" w:rsidRPr="00621955" w:rsidRDefault="00131193" w:rsidP="00790D0F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751" w:type="dxa"/>
          </w:tcPr>
          <w:p w:rsidR="00131193" w:rsidRPr="00621955" w:rsidRDefault="00131193" w:rsidP="00790D0F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12" w:type="dxa"/>
          </w:tcPr>
          <w:p w:rsidR="00131193" w:rsidRDefault="00131193" w:rsidP="00131193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E43BE3" w:rsidRPr="00621955" w:rsidTr="00E43BE3">
        <w:trPr>
          <w:trHeight w:val="144"/>
        </w:trPr>
        <w:tc>
          <w:tcPr>
            <w:tcW w:w="550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11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Активная акустическая система  </w:t>
            </w:r>
            <w:r w:rsidRPr="00621955">
              <w:rPr>
                <w:rFonts w:ascii="Times New Roman" w:hAnsi="Times New Roman" w:cs="Times New Roman"/>
                <w:sz w:val="24"/>
                <w:lang w:val="en-US"/>
              </w:rPr>
              <w:t>EUROSOUND</w:t>
            </w:r>
            <w:r w:rsidRPr="006219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1955">
              <w:rPr>
                <w:rFonts w:ascii="Times New Roman" w:hAnsi="Times New Roman" w:cs="Times New Roman"/>
                <w:sz w:val="24"/>
                <w:lang w:val="en-US"/>
              </w:rPr>
              <w:t>BBR</w:t>
            </w:r>
            <w:r w:rsidRPr="00621955">
              <w:rPr>
                <w:rFonts w:ascii="Times New Roman" w:hAnsi="Times New Roman" w:cs="Times New Roman"/>
                <w:sz w:val="24"/>
              </w:rPr>
              <w:t>-215</w:t>
            </w:r>
            <w:r w:rsidRPr="00621955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6219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6219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компонентным кабелем, 5 м., 2 шт. </w:t>
            </w:r>
          </w:p>
        </w:tc>
        <w:tc>
          <w:tcPr>
            <w:tcW w:w="2599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п. Кома, ул. Анашкина, д. 4</w:t>
            </w:r>
            <w:r w:rsidRPr="006219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0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98066,60</w:t>
            </w:r>
          </w:p>
        </w:tc>
        <w:tc>
          <w:tcPr>
            <w:tcW w:w="1953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для организации деятельности объекта </w:t>
            </w:r>
            <w:r w:rsidRPr="00027697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751" w:type="dxa"/>
          </w:tcPr>
          <w:p w:rsidR="00E43BE3" w:rsidRPr="001F208B" w:rsidRDefault="00131193" w:rsidP="001F208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="00E43BE3" w:rsidRPr="00E43BE3">
              <w:rPr>
                <w:rFonts w:ascii="Times New Roman" w:hAnsi="Times New Roman" w:cs="Times New Roman"/>
                <w:sz w:val="28"/>
                <w:szCs w:val="16"/>
              </w:rPr>
              <w:t>110134000735</w:t>
            </w:r>
          </w:p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:rsidR="00131193" w:rsidRPr="009E6F6F" w:rsidRDefault="00E43BE3" w:rsidP="0087363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18.09.</w:t>
            </w:r>
            <w:r w:rsidR="00131193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</w:p>
        </w:tc>
      </w:tr>
      <w:tr w:rsidR="00E43BE3" w:rsidRPr="00621955" w:rsidTr="00E43BE3">
        <w:trPr>
          <w:trHeight w:val="144"/>
        </w:trPr>
        <w:tc>
          <w:tcPr>
            <w:tcW w:w="550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811" w:type="dxa"/>
          </w:tcPr>
          <w:p w:rsidR="00131193" w:rsidRPr="004004EA" w:rsidRDefault="00131193" w:rsidP="00621955">
            <w:pPr>
              <w:pStyle w:val="a5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</w:t>
            </w:r>
            <w:r w:rsidRPr="00BE6B3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790D0F">
              <w:rPr>
                <w:rFonts w:ascii="Times New Roman" w:hAnsi="Times New Roman" w:cs="Times New Roman"/>
                <w:sz w:val="24"/>
                <w:lang w:val="en-US"/>
              </w:rPr>
              <w:t>EUROSOUND</w:t>
            </w:r>
            <w:r w:rsidRPr="00BE6B3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0D0F">
              <w:rPr>
                <w:rFonts w:ascii="Times New Roman" w:hAnsi="Times New Roman" w:cs="Times New Roman"/>
                <w:sz w:val="24"/>
                <w:lang w:val="en-US"/>
              </w:rPr>
              <w:t>BBR</w:t>
            </w:r>
            <w:r w:rsidRPr="00BE6B3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0D0F">
              <w:rPr>
                <w:rFonts w:ascii="Times New Roman" w:hAnsi="Times New Roman" w:cs="Times New Roman"/>
                <w:sz w:val="24"/>
                <w:lang w:val="en-US"/>
              </w:rPr>
              <w:t>PRO</w:t>
            </w:r>
            <w:r w:rsidRPr="00BE6B3C">
              <w:rPr>
                <w:rFonts w:ascii="Times New Roman" w:hAnsi="Times New Roman" w:cs="Times New Roman"/>
                <w:sz w:val="24"/>
                <w:lang w:val="en-US"/>
              </w:rPr>
              <w:t xml:space="preserve"> 115,  1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4004EA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2599" w:type="dxa"/>
          </w:tcPr>
          <w:p w:rsidR="00131193" w:rsidRPr="00621955" w:rsidRDefault="00131193" w:rsidP="00790D0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  <w:r w:rsidRPr="006219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0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81666,68</w:t>
            </w:r>
          </w:p>
        </w:tc>
        <w:tc>
          <w:tcPr>
            <w:tcW w:w="1953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E43BE3" w:rsidRPr="00E43BE3" w:rsidRDefault="00E43BE3" w:rsidP="00E43BE3">
            <w:pPr>
              <w:outlineLvl w:val="4"/>
              <w:rPr>
                <w:rFonts w:ascii="Times New Roman" w:hAnsi="Times New Roman" w:cs="Times New Roman"/>
                <w:sz w:val="28"/>
                <w:szCs w:val="16"/>
              </w:rPr>
            </w:pPr>
            <w:r w:rsidRPr="00E43BE3">
              <w:rPr>
                <w:rFonts w:ascii="Times New Roman" w:hAnsi="Times New Roman" w:cs="Times New Roman"/>
                <w:sz w:val="28"/>
                <w:szCs w:val="16"/>
              </w:rPr>
              <w:t>110134000736</w:t>
            </w:r>
          </w:p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:rsidR="00131193" w:rsidRPr="00131193" w:rsidRDefault="00E43BE3" w:rsidP="0087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18.09.</w:t>
            </w:r>
            <w:r w:rsidR="00131193" w:rsidRPr="0013119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621955" w:rsidTr="00E43BE3">
        <w:trPr>
          <w:trHeight w:val="144"/>
        </w:trPr>
        <w:tc>
          <w:tcPr>
            <w:tcW w:w="550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11" w:type="dxa"/>
          </w:tcPr>
          <w:p w:rsidR="00131193" w:rsidRPr="00790D0F" w:rsidRDefault="00131193" w:rsidP="00790D0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Proel</w:t>
            </w:r>
            <w:proofErr w:type="spellEnd"/>
            <w:r w:rsidRPr="00790D0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90D0F">
              <w:rPr>
                <w:rFonts w:ascii="Times New Roman" w:hAnsi="Times New Roman" w:cs="Times New Roman"/>
                <w:sz w:val="24"/>
                <w:lang w:val="en-US"/>
              </w:rPr>
              <w:t>BULK</w:t>
            </w:r>
            <w:r w:rsidRPr="00790D0F">
              <w:rPr>
                <w:rFonts w:ascii="Times New Roman" w:hAnsi="Times New Roman" w:cs="Times New Roman"/>
                <w:sz w:val="24"/>
              </w:rPr>
              <w:t>250</w:t>
            </w:r>
            <w:r w:rsidRPr="00790D0F">
              <w:rPr>
                <w:rFonts w:ascii="Times New Roman" w:hAnsi="Times New Roman" w:cs="Times New Roman"/>
                <w:sz w:val="24"/>
                <w:lang w:val="en-US"/>
              </w:rPr>
              <w:t>LU</w:t>
            </w:r>
            <w:r w:rsidRPr="00790D0F">
              <w:rPr>
                <w:rFonts w:ascii="Times New Roman" w:hAnsi="Times New Roman" w:cs="Times New Roman"/>
                <w:sz w:val="24"/>
              </w:rPr>
              <w:t>15</w:t>
            </w:r>
          </w:p>
          <w:p w:rsidR="00131193" w:rsidRPr="000225AC" w:rsidRDefault="00131193" w:rsidP="00790D0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Микрофонный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кабел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Pr="00790D0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XLR</w:t>
            </w:r>
            <w:r w:rsidRPr="000225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папа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XLR</w:t>
            </w:r>
            <w:r w:rsidRPr="000225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мама, длина -15м., 4 шт.</w:t>
            </w:r>
          </w:p>
        </w:tc>
        <w:tc>
          <w:tcPr>
            <w:tcW w:w="2599" w:type="dxa"/>
          </w:tcPr>
          <w:p w:rsidR="00131193" w:rsidRPr="00621955" w:rsidRDefault="00131193" w:rsidP="000225A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621955" w:rsidRDefault="00131193" w:rsidP="000225A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  <w:r w:rsidRPr="006219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0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8833,40</w:t>
            </w:r>
          </w:p>
        </w:tc>
        <w:tc>
          <w:tcPr>
            <w:tcW w:w="1953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CC37B0" w:rsidRPr="00CC37B0" w:rsidRDefault="00CC37B0" w:rsidP="00CC37B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C37B0">
              <w:rPr>
                <w:rFonts w:ascii="Times New Roman" w:hAnsi="Times New Roman" w:cs="Times New Roman"/>
                <w:sz w:val="28"/>
              </w:rPr>
              <w:t>110134000749</w:t>
            </w:r>
          </w:p>
          <w:p w:rsidR="00CC37B0" w:rsidRPr="00CC37B0" w:rsidRDefault="00CC37B0" w:rsidP="00CC37B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C37B0">
              <w:rPr>
                <w:rFonts w:ascii="Times New Roman" w:hAnsi="Times New Roman" w:cs="Times New Roman"/>
                <w:sz w:val="28"/>
              </w:rPr>
              <w:t>110134000747</w:t>
            </w:r>
          </w:p>
          <w:p w:rsidR="00CC37B0" w:rsidRPr="00CC37B0" w:rsidRDefault="00CC37B0" w:rsidP="00CC37B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C37B0">
              <w:rPr>
                <w:rFonts w:ascii="Times New Roman" w:hAnsi="Times New Roman" w:cs="Times New Roman"/>
                <w:sz w:val="28"/>
              </w:rPr>
              <w:t>110134000746</w:t>
            </w:r>
          </w:p>
          <w:p w:rsidR="00CC37B0" w:rsidRPr="00CC37B0" w:rsidRDefault="00CC37B0" w:rsidP="00CC37B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C37B0">
              <w:rPr>
                <w:rFonts w:ascii="Times New Roman" w:hAnsi="Times New Roman" w:cs="Times New Roman"/>
                <w:sz w:val="28"/>
              </w:rPr>
              <w:t>110134000748</w:t>
            </w:r>
          </w:p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:rsidR="00131193" w:rsidRPr="00131193" w:rsidRDefault="00E43BE3" w:rsidP="0087363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18.09.</w:t>
            </w:r>
            <w:r w:rsidR="00131193" w:rsidRPr="0013119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0225AC" w:rsidTr="00E43BE3">
        <w:trPr>
          <w:trHeight w:val="1274"/>
        </w:trPr>
        <w:tc>
          <w:tcPr>
            <w:tcW w:w="550" w:type="dxa"/>
          </w:tcPr>
          <w:p w:rsidR="00131193" w:rsidRPr="00621955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11" w:type="dxa"/>
          </w:tcPr>
          <w:p w:rsidR="00CC37B0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25AC">
              <w:rPr>
                <w:rFonts w:ascii="Times New Roman" w:hAnsi="Times New Roman" w:cs="Times New Roman"/>
                <w:sz w:val="24"/>
                <w:lang w:val="en-US"/>
              </w:rPr>
              <w:t>EURO</w:t>
            </w:r>
            <w:r w:rsidRPr="000225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25AC">
              <w:rPr>
                <w:rFonts w:ascii="Times New Roman" w:hAnsi="Times New Roman" w:cs="Times New Roman"/>
                <w:sz w:val="24"/>
                <w:lang w:val="en-US"/>
              </w:rPr>
              <w:t>DJLED</w:t>
            </w:r>
            <w:r w:rsidRPr="000225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25AC">
              <w:rPr>
                <w:rFonts w:ascii="Times New Roman" w:hAnsi="Times New Roman" w:cs="Times New Roman"/>
                <w:sz w:val="24"/>
                <w:lang w:val="en-US"/>
              </w:rPr>
              <w:t>PAR</w:t>
            </w:r>
            <w:r w:rsidRPr="000225AC">
              <w:rPr>
                <w:rFonts w:ascii="Times New Roman" w:hAnsi="Times New Roman" w:cs="Times New Roman"/>
                <w:sz w:val="24"/>
              </w:rPr>
              <w:t xml:space="preserve">-543 </w:t>
            </w:r>
            <w:r w:rsidRPr="000225AC">
              <w:rPr>
                <w:rFonts w:ascii="Times New Roman" w:hAnsi="Times New Roman" w:cs="Times New Roman"/>
                <w:sz w:val="24"/>
                <w:lang w:val="en-US"/>
              </w:rPr>
              <w:t>RGBW</w:t>
            </w:r>
            <w:r w:rsidRPr="000225A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светодиодный прожектор,</w:t>
            </w:r>
            <w:r w:rsidRPr="004004E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004EA"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 xml:space="preserve">шт. </w:t>
            </w:r>
          </w:p>
        </w:tc>
        <w:tc>
          <w:tcPr>
            <w:tcW w:w="2599" w:type="dxa"/>
          </w:tcPr>
          <w:p w:rsidR="00131193" w:rsidRPr="00621955" w:rsidRDefault="00131193" w:rsidP="000225A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  <w:r w:rsidRPr="006219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0" w:type="dxa"/>
          </w:tcPr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23483,30</w:t>
            </w:r>
          </w:p>
        </w:tc>
        <w:tc>
          <w:tcPr>
            <w:tcW w:w="1953" w:type="dxa"/>
          </w:tcPr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CC37B0" w:rsidRPr="001F208B" w:rsidRDefault="00CC37B0" w:rsidP="001F208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1F208B">
              <w:rPr>
                <w:rFonts w:ascii="Times New Roman" w:hAnsi="Times New Roman" w:cs="Times New Roman"/>
                <w:sz w:val="28"/>
              </w:rPr>
              <w:t>110134000742</w:t>
            </w:r>
          </w:p>
          <w:p w:rsidR="00CC37B0" w:rsidRPr="001F208B" w:rsidRDefault="00CC37B0" w:rsidP="001F208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1F208B">
              <w:rPr>
                <w:rFonts w:ascii="Times New Roman" w:hAnsi="Times New Roman" w:cs="Times New Roman"/>
                <w:sz w:val="28"/>
              </w:rPr>
              <w:t>110134000741</w:t>
            </w:r>
          </w:p>
          <w:p w:rsidR="00131193" w:rsidRPr="000225AC" w:rsidRDefault="00131193" w:rsidP="00CC37B0">
            <w:pPr>
              <w:outlineLvl w:val="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:rsidR="00131193" w:rsidRPr="00131193" w:rsidRDefault="00E43BE3" w:rsidP="0087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18.09.</w:t>
            </w:r>
            <w:r w:rsidR="00131193" w:rsidRPr="0013119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0225AC" w:rsidTr="00E43BE3">
        <w:trPr>
          <w:trHeight w:val="1274"/>
        </w:trPr>
        <w:tc>
          <w:tcPr>
            <w:tcW w:w="550" w:type="dxa"/>
          </w:tcPr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11" w:type="dxa"/>
          </w:tcPr>
          <w:p w:rsidR="00131193" w:rsidRPr="00BE6B3C" w:rsidRDefault="00131193" w:rsidP="0062195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Светодиодный прожектор</w:t>
            </w:r>
            <w:r w:rsidRPr="004004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04EA">
              <w:rPr>
                <w:rFonts w:ascii="Times New Roman" w:hAnsi="Times New Roman" w:cs="Times New Roman"/>
                <w:sz w:val="24"/>
                <w:lang w:val="en-US"/>
              </w:rPr>
              <w:t>EURO</w:t>
            </w:r>
            <w:r w:rsidRPr="004004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4EA">
              <w:rPr>
                <w:rFonts w:ascii="Times New Roman" w:hAnsi="Times New Roman" w:cs="Times New Roman"/>
                <w:sz w:val="24"/>
                <w:lang w:val="en-US"/>
              </w:rPr>
              <w:t>DJ</w:t>
            </w:r>
            <w:r w:rsidRPr="004004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4EA">
              <w:rPr>
                <w:rFonts w:ascii="Times New Roman" w:hAnsi="Times New Roman" w:cs="Times New Roman"/>
                <w:sz w:val="24"/>
                <w:lang w:val="en-US"/>
              </w:rPr>
              <w:t>LED</w:t>
            </w:r>
            <w:r w:rsidRPr="004004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4EA">
              <w:rPr>
                <w:rFonts w:ascii="Times New Roman" w:hAnsi="Times New Roman" w:cs="Times New Roman"/>
                <w:sz w:val="24"/>
                <w:lang w:val="en-US"/>
              </w:rPr>
              <w:t>PAR</w:t>
            </w:r>
            <w:r w:rsidRPr="004004EA">
              <w:rPr>
                <w:rFonts w:ascii="Times New Roman" w:hAnsi="Times New Roman" w:cs="Times New Roman"/>
                <w:sz w:val="24"/>
              </w:rPr>
              <w:t xml:space="preserve">-1410 </w:t>
            </w:r>
            <w:r w:rsidRPr="004004EA">
              <w:rPr>
                <w:rFonts w:ascii="Times New Roman" w:hAnsi="Times New Roman" w:cs="Times New Roman"/>
                <w:sz w:val="24"/>
                <w:lang w:val="en-US"/>
              </w:rPr>
              <w:t>RGBWA</w:t>
            </w:r>
            <w:r w:rsidRPr="004004EA">
              <w:rPr>
                <w:rFonts w:ascii="Times New Roman" w:hAnsi="Times New Roman" w:cs="Times New Roman"/>
                <w:sz w:val="24"/>
              </w:rPr>
              <w:t>/45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004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04EA">
              <w:rPr>
                <w:rFonts w:ascii="Times New Roman" w:hAnsi="Times New Roman" w:cs="Times New Roman"/>
                <w:sz w:val="28"/>
              </w:rPr>
              <w:t>1шт.</w:t>
            </w:r>
            <w:r w:rsidRPr="004004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9" w:type="dxa"/>
          </w:tcPr>
          <w:p w:rsidR="00131193" w:rsidRPr="00621955" w:rsidRDefault="00131193" w:rsidP="004004EA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0225AC" w:rsidRDefault="00131193" w:rsidP="004004EA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</w:p>
        </w:tc>
        <w:tc>
          <w:tcPr>
            <w:tcW w:w="1410" w:type="dxa"/>
          </w:tcPr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14490,76</w:t>
            </w:r>
          </w:p>
        </w:tc>
        <w:tc>
          <w:tcPr>
            <w:tcW w:w="1953" w:type="dxa"/>
          </w:tcPr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CC37B0" w:rsidRPr="00CC37B0" w:rsidRDefault="00CC37B0" w:rsidP="00CC37B0">
            <w:pPr>
              <w:outlineLvl w:val="4"/>
              <w:rPr>
                <w:rFonts w:ascii="Times New Roman" w:hAnsi="Times New Roman" w:cs="Times New Roman"/>
                <w:sz w:val="28"/>
                <w:szCs w:val="16"/>
              </w:rPr>
            </w:pPr>
            <w:r w:rsidRPr="00CC37B0">
              <w:rPr>
                <w:rFonts w:ascii="Times New Roman" w:hAnsi="Times New Roman" w:cs="Times New Roman"/>
                <w:sz w:val="28"/>
                <w:szCs w:val="16"/>
              </w:rPr>
              <w:t>110134000743</w:t>
            </w:r>
          </w:p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:rsidR="00131193" w:rsidRPr="00131193" w:rsidRDefault="00E43BE3" w:rsidP="0087363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18.09.</w:t>
            </w:r>
            <w:r w:rsidR="00131193" w:rsidRPr="0013119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0225AC" w:rsidTr="00E43BE3">
        <w:trPr>
          <w:trHeight w:val="1290"/>
        </w:trPr>
        <w:tc>
          <w:tcPr>
            <w:tcW w:w="550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811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FC6388">
              <w:rPr>
                <w:rFonts w:ascii="Times New Roman" w:hAnsi="Times New Roman" w:cs="Times New Roman"/>
                <w:sz w:val="24"/>
                <w:lang w:val="en-US"/>
              </w:rPr>
              <w:t>SENNHEISER</w:t>
            </w:r>
            <w:r w:rsidRPr="00A358B5">
              <w:rPr>
                <w:rFonts w:ascii="Times New Roman" w:hAnsi="Times New Roman" w:cs="Times New Roman"/>
                <w:sz w:val="24"/>
              </w:rPr>
              <w:t xml:space="preserve"> 200 </w:t>
            </w:r>
            <w:r w:rsidRPr="00FC6388">
              <w:rPr>
                <w:rFonts w:ascii="Times New Roman" w:hAnsi="Times New Roman" w:cs="Times New Roman"/>
                <w:sz w:val="24"/>
                <w:lang w:val="en-US"/>
              </w:rPr>
              <w:t>PRO</w:t>
            </w:r>
            <w:r w:rsidRPr="00A358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закрытые динамические,</w:t>
            </w:r>
          </w:p>
          <w:p w:rsidR="00131193" w:rsidRPr="00FC638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шт. </w:t>
            </w:r>
          </w:p>
        </w:tc>
        <w:tc>
          <w:tcPr>
            <w:tcW w:w="2599" w:type="dxa"/>
          </w:tcPr>
          <w:p w:rsidR="00131193" w:rsidRPr="00621955" w:rsidRDefault="00131193" w:rsidP="00FC638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621955" w:rsidRDefault="00131193" w:rsidP="00FC638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</w:p>
        </w:tc>
        <w:tc>
          <w:tcPr>
            <w:tcW w:w="1410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8583,34</w:t>
            </w:r>
          </w:p>
        </w:tc>
        <w:tc>
          <w:tcPr>
            <w:tcW w:w="1953" w:type="dxa"/>
          </w:tcPr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131193" w:rsidRPr="000225AC" w:rsidRDefault="00CF5857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110134000744</w:t>
            </w:r>
          </w:p>
        </w:tc>
        <w:tc>
          <w:tcPr>
            <w:tcW w:w="1712" w:type="dxa"/>
          </w:tcPr>
          <w:p w:rsidR="00131193" w:rsidRPr="00131193" w:rsidRDefault="00E43BE3" w:rsidP="0087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18.09.</w:t>
            </w:r>
            <w:r w:rsidR="00131193" w:rsidRPr="0013119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0225AC" w:rsidTr="00E43BE3">
        <w:trPr>
          <w:trHeight w:val="922"/>
        </w:trPr>
        <w:tc>
          <w:tcPr>
            <w:tcW w:w="550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11" w:type="dxa"/>
          </w:tcPr>
          <w:p w:rsidR="00131193" w:rsidRPr="00FC638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Светодиодная голова </w:t>
            </w:r>
            <w:r w:rsidRPr="00FC6388">
              <w:rPr>
                <w:rFonts w:ascii="Times New Roman" w:hAnsi="Times New Roman" w:cs="Times New Roman"/>
                <w:sz w:val="24"/>
                <w:lang w:val="en-US"/>
              </w:rPr>
              <w:t>EURODJ</w:t>
            </w:r>
            <w:r w:rsidRPr="00FC63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6388">
              <w:rPr>
                <w:rFonts w:ascii="Times New Roman" w:hAnsi="Times New Roman" w:cs="Times New Roman"/>
                <w:sz w:val="24"/>
                <w:lang w:val="en-US"/>
              </w:rPr>
              <w:t>LED</w:t>
            </w:r>
            <w:r w:rsidRPr="00FC63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6388">
              <w:rPr>
                <w:rFonts w:ascii="Times New Roman" w:hAnsi="Times New Roman" w:cs="Times New Roman"/>
                <w:sz w:val="24"/>
                <w:lang w:val="en-US"/>
              </w:rPr>
              <w:t>BEAM</w:t>
            </w:r>
            <w:r w:rsidRPr="00FC6388">
              <w:rPr>
                <w:rFonts w:ascii="Times New Roman" w:hAnsi="Times New Roman" w:cs="Times New Roman"/>
                <w:sz w:val="24"/>
              </w:rPr>
              <w:t xml:space="preserve"> 415</w:t>
            </w:r>
            <w:r>
              <w:rPr>
                <w:rFonts w:ascii="Times New Roman" w:hAnsi="Times New Roman" w:cs="Times New Roman"/>
                <w:sz w:val="24"/>
              </w:rPr>
              <w:t xml:space="preserve">,  1 шт. </w:t>
            </w:r>
          </w:p>
        </w:tc>
        <w:tc>
          <w:tcPr>
            <w:tcW w:w="2599" w:type="dxa"/>
          </w:tcPr>
          <w:p w:rsidR="00131193" w:rsidRPr="00621955" w:rsidRDefault="00131193" w:rsidP="00FC638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BE6B3C" w:rsidRDefault="00131193" w:rsidP="00FC638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</w:p>
        </w:tc>
        <w:tc>
          <w:tcPr>
            <w:tcW w:w="1410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E6B3C"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BE6B3C">
              <w:rPr>
                <w:rFonts w:ascii="Times New Roman" w:hAnsi="Times New Roman" w:cs="Times New Roman"/>
                <w:sz w:val="28"/>
              </w:rPr>
              <w:t>740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BE6B3C"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1953" w:type="dxa"/>
          </w:tcPr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CC37B0" w:rsidRPr="00CC37B0" w:rsidRDefault="00CC37B0" w:rsidP="00CC37B0">
            <w:pPr>
              <w:outlineLvl w:val="4"/>
              <w:rPr>
                <w:rFonts w:ascii="Times New Roman" w:hAnsi="Times New Roman" w:cs="Times New Roman"/>
                <w:sz w:val="28"/>
                <w:szCs w:val="16"/>
              </w:rPr>
            </w:pPr>
            <w:r w:rsidRPr="00CC37B0">
              <w:rPr>
                <w:rFonts w:ascii="Times New Roman" w:hAnsi="Times New Roman" w:cs="Times New Roman"/>
                <w:sz w:val="28"/>
                <w:szCs w:val="16"/>
              </w:rPr>
              <w:t>110134000745</w:t>
            </w:r>
          </w:p>
          <w:p w:rsidR="00131193" w:rsidRPr="000225A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:rsidR="00131193" w:rsidRPr="009E6F6F" w:rsidRDefault="00E43BE3" w:rsidP="0087363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18.09.</w:t>
            </w:r>
            <w:r w:rsidR="00131193" w:rsidRPr="0013119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8228B8" w:rsidTr="00E43BE3">
        <w:trPr>
          <w:trHeight w:val="1844"/>
        </w:trPr>
        <w:tc>
          <w:tcPr>
            <w:tcW w:w="550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11" w:type="dxa"/>
          </w:tcPr>
          <w:p w:rsidR="00131193" w:rsidRPr="00BE6B3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  <w:lang w:val="en-US"/>
              </w:rPr>
            </w:pPr>
            <w:r w:rsidRPr="008228B8">
              <w:rPr>
                <w:rFonts w:ascii="Times New Roman" w:hAnsi="Times New Roman" w:cs="Times New Roman"/>
                <w:sz w:val="24"/>
                <w:lang w:val="en-US"/>
              </w:rPr>
              <w:t>ALPHA</w:t>
            </w:r>
            <w:r w:rsidRPr="00BE6B3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228B8">
              <w:rPr>
                <w:rFonts w:ascii="Times New Roman" w:hAnsi="Times New Roman" w:cs="Times New Roman"/>
                <w:sz w:val="24"/>
                <w:lang w:val="en-US"/>
              </w:rPr>
              <w:t>AUDIO</w:t>
            </w:r>
            <w:r w:rsidRPr="00BE6B3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228B8">
              <w:rPr>
                <w:rFonts w:ascii="Times New Roman" w:hAnsi="Times New Roman" w:cs="Times New Roman"/>
                <w:sz w:val="24"/>
                <w:lang w:val="en-US"/>
              </w:rPr>
              <w:t>MIC</w:t>
            </w:r>
            <w:r w:rsidRPr="00BE6B3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228B8">
              <w:rPr>
                <w:rFonts w:ascii="Times New Roman" w:hAnsi="Times New Roman" w:cs="Times New Roman"/>
                <w:sz w:val="24"/>
                <w:lang w:val="en-US"/>
              </w:rPr>
              <w:t>one</w:t>
            </w:r>
            <w:r w:rsidRPr="00BE6B3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228B8">
              <w:rPr>
                <w:rFonts w:ascii="Times New Roman" w:hAnsi="Times New Roman" w:cs="Times New Roman"/>
                <w:sz w:val="24"/>
                <w:lang w:val="en-US"/>
              </w:rPr>
              <w:t>TRUE</w:t>
            </w:r>
            <w:r w:rsidRPr="00BE6B3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228B8">
              <w:rPr>
                <w:rFonts w:ascii="Times New Roman" w:hAnsi="Times New Roman" w:cs="Times New Roman"/>
                <w:sz w:val="24"/>
                <w:lang w:val="en-US"/>
              </w:rPr>
              <w:t>WL</w:t>
            </w:r>
            <w:r w:rsidRPr="00BE6B3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радиосистема</w:t>
            </w:r>
            <w:r w:rsidRPr="00BE6B3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микрофонная</w:t>
            </w:r>
            <w:r w:rsidRPr="00BE6B3C">
              <w:rPr>
                <w:rFonts w:ascii="Times New Roman" w:hAnsi="Times New Roman" w:cs="Times New Roman"/>
                <w:sz w:val="28"/>
                <w:lang w:val="en-US"/>
              </w:rPr>
              <w:t>, 40</w:t>
            </w:r>
            <w:r>
              <w:rPr>
                <w:rFonts w:ascii="Times New Roman" w:hAnsi="Times New Roman" w:cs="Times New Roman"/>
                <w:sz w:val="28"/>
              </w:rPr>
              <w:t>каналов</w:t>
            </w:r>
            <w:r w:rsidRPr="00BE6B3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true</w:t>
            </w:r>
            <w:r w:rsidRPr="00BE6B3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diversity</w:t>
            </w:r>
            <w:r w:rsidRPr="00BE6B3C">
              <w:rPr>
                <w:rFonts w:ascii="Times New Roman" w:hAnsi="Times New Roman" w:cs="Times New Roman"/>
                <w:sz w:val="28"/>
                <w:lang w:val="en-US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r w:rsidRPr="00BE6B3C"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</w:p>
        </w:tc>
        <w:tc>
          <w:tcPr>
            <w:tcW w:w="2599" w:type="dxa"/>
          </w:tcPr>
          <w:p w:rsidR="00131193" w:rsidRPr="00621955" w:rsidRDefault="00131193" w:rsidP="008228B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8228B8" w:rsidRDefault="00131193" w:rsidP="008228B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</w:p>
        </w:tc>
        <w:tc>
          <w:tcPr>
            <w:tcW w:w="1410" w:type="dxa"/>
          </w:tcPr>
          <w:p w:rsidR="00131193" w:rsidRPr="00BE6B3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E6B3C">
              <w:rPr>
                <w:rFonts w:ascii="Times New Roman" w:hAnsi="Times New Roman" w:cs="Times New Roman"/>
                <w:sz w:val="28"/>
              </w:rPr>
              <w:t>113144.16</w:t>
            </w:r>
          </w:p>
        </w:tc>
        <w:tc>
          <w:tcPr>
            <w:tcW w:w="1953" w:type="dxa"/>
          </w:tcPr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CC37B0" w:rsidRPr="00CC37B0" w:rsidRDefault="00CC37B0" w:rsidP="00CC37B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C37B0">
              <w:rPr>
                <w:rFonts w:ascii="Times New Roman" w:hAnsi="Times New Roman" w:cs="Times New Roman"/>
                <w:sz w:val="28"/>
              </w:rPr>
              <w:t>110134000749</w:t>
            </w:r>
          </w:p>
          <w:p w:rsidR="00CC37B0" w:rsidRPr="00CC37B0" w:rsidRDefault="00CC37B0" w:rsidP="00CC37B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C37B0">
              <w:rPr>
                <w:rFonts w:ascii="Times New Roman" w:hAnsi="Times New Roman" w:cs="Times New Roman"/>
                <w:sz w:val="28"/>
              </w:rPr>
              <w:t>110134000747</w:t>
            </w:r>
          </w:p>
          <w:p w:rsidR="00CC37B0" w:rsidRPr="00CC37B0" w:rsidRDefault="00CC37B0" w:rsidP="00CC37B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C37B0">
              <w:rPr>
                <w:rFonts w:ascii="Times New Roman" w:hAnsi="Times New Roman" w:cs="Times New Roman"/>
                <w:sz w:val="28"/>
              </w:rPr>
              <w:t>110134000746</w:t>
            </w:r>
          </w:p>
          <w:p w:rsidR="00131193" w:rsidRPr="00CC37B0" w:rsidRDefault="00CC37B0" w:rsidP="00CC37B0">
            <w:pPr>
              <w:pStyle w:val="a5"/>
              <w:rPr>
                <w:rFonts w:ascii="Arial" w:hAnsi="Arial" w:cs="Arial"/>
                <w:sz w:val="16"/>
              </w:rPr>
            </w:pPr>
            <w:r w:rsidRPr="00CC37B0">
              <w:rPr>
                <w:rFonts w:ascii="Times New Roman" w:hAnsi="Times New Roman" w:cs="Times New Roman"/>
                <w:sz w:val="28"/>
              </w:rPr>
              <w:t>110134000748</w:t>
            </w:r>
          </w:p>
        </w:tc>
        <w:tc>
          <w:tcPr>
            <w:tcW w:w="1712" w:type="dxa"/>
          </w:tcPr>
          <w:p w:rsidR="00131193" w:rsidRDefault="00E43BE3" w:rsidP="0087363A">
            <w:r>
              <w:rPr>
                <w:rFonts w:ascii="Times New Roman" w:hAnsi="Times New Roman" w:cs="Times New Roman"/>
                <w:sz w:val="28"/>
              </w:rPr>
              <w:t>18.09.</w:t>
            </w:r>
            <w:r w:rsidR="00131193" w:rsidRPr="0013119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8228B8" w:rsidTr="00E43BE3">
        <w:trPr>
          <w:trHeight w:val="1274"/>
        </w:trPr>
        <w:tc>
          <w:tcPr>
            <w:tcW w:w="550" w:type="dxa"/>
          </w:tcPr>
          <w:p w:rsidR="00131193" w:rsidRPr="00BE6B3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E6B3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811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Yamaha</w:t>
            </w:r>
            <w:r w:rsidRPr="00BE6B3C"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proofErr w:type="spellEnd"/>
            <w:r w:rsidRPr="00BE6B3C">
              <w:rPr>
                <w:rFonts w:ascii="Times New Roman" w:hAnsi="Times New Roman" w:cs="Times New Roman"/>
                <w:sz w:val="28"/>
              </w:rPr>
              <w:t>16-</w:t>
            </w:r>
            <w:r>
              <w:rPr>
                <w:rFonts w:ascii="Times New Roman" w:hAnsi="Times New Roman" w:cs="Times New Roman"/>
                <w:sz w:val="28"/>
              </w:rPr>
              <w:t xml:space="preserve">Аналоговый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пульт,</w:t>
            </w:r>
          </w:p>
          <w:p w:rsidR="00131193" w:rsidRPr="00BE6B3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2599" w:type="dxa"/>
          </w:tcPr>
          <w:p w:rsidR="00131193" w:rsidRPr="00621955" w:rsidRDefault="00131193" w:rsidP="00BE6B3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8228B8" w:rsidRDefault="00131193" w:rsidP="00BE6B3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</w:p>
        </w:tc>
        <w:tc>
          <w:tcPr>
            <w:tcW w:w="1410" w:type="dxa"/>
          </w:tcPr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43 324,98</w:t>
            </w:r>
          </w:p>
        </w:tc>
        <w:tc>
          <w:tcPr>
            <w:tcW w:w="1953" w:type="dxa"/>
          </w:tcPr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CC37B0" w:rsidRPr="00CC37B0" w:rsidRDefault="00CC37B0" w:rsidP="00CC37B0">
            <w:pPr>
              <w:outlineLvl w:val="4"/>
              <w:rPr>
                <w:rFonts w:ascii="Times New Roman" w:hAnsi="Times New Roman" w:cs="Times New Roman"/>
                <w:sz w:val="28"/>
                <w:szCs w:val="16"/>
              </w:rPr>
            </w:pPr>
            <w:r w:rsidRPr="00CC37B0">
              <w:rPr>
                <w:rFonts w:ascii="Times New Roman" w:hAnsi="Times New Roman" w:cs="Times New Roman"/>
                <w:sz w:val="28"/>
                <w:szCs w:val="16"/>
              </w:rPr>
              <w:t>110134000750</w:t>
            </w:r>
          </w:p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:rsidR="00131193" w:rsidRPr="009E6F6F" w:rsidRDefault="00E43BE3" w:rsidP="0087363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18.09.</w:t>
            </w:r>
            <w:r w:rsidR="00131193" w:rsidRPr="0013119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8228B8" w:rsidTr="00E43BE3">
        <w:trPr>
          <w:trHeight w:val="1928"/>
        </w:trPr>
        <w:tc>
          <w:tcPr>
            <w:tcW w:w="550" w:type="dxa"/>
          </w:tcPr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3811" w:type="dxa"/>
          </w:tcPr>
          <w:p w:rsidR="00131193" w:rsidRPr="00BE6B3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Behringer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  <w:r w:rsidRPr="00BE6B3C">
              <w:rPr>
                <w:rFonts w:ascii="Times New Roman" w:hAnsi="Times New Roman" w:cs="Times New Roman"/>
                <w:sz w:val="28"/>
              </w:rPr>
              <w:t>115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BE6B3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Активная 2-х полос. АС, 15*+1,35*,1000В,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Bi</w:t>
            </w:r>
            <w:r w:rsidRPr="00BE6B3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Amp</w:t>
            </w:r>
            <w:r>
              <w:rPr>
                <w:rFonts w:ascii="Times New Roman" w:hAnsi="Times New Roman" w:cs="Times New Roman"/>
                <w:sz w:val="28"/>
              </w:rPr>
              <w:t xml:space="preserve">, усилитель класса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>,   2 шт.</w:t>
            </w:r>
          </w:p>
        </w:tc>
        <w:tc>
          <w:tcPr>
            <w:tcW w:w="2599" w:type="dxa"/>
          </w:tcPr>
          <w:p w:rsidR="00131193" w:rsidRPr="00621955" w:rsidRDefault="00131193" w:rsidP="002B19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8228B8" w:rsidRDefault="00131193" w:rsidP="002B19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</w:p>
        </w:tc>
        <w:tc>
          <w:tcPr>
            <w:tcW w:w="1410" w:type="dxa"/>
          </w:tcPr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64983,48</w:t>
            </w:r>
          </w:p>
        </w:tc>
        <w:tc>
          <w:tcPr>
            <w:tcW w:w="1953" w:type="dxa"/>
          </w:tcPr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CC37B0" w:rsidRPr="002B52DD" w:rsidRDefault="00CC37B0" w:rsidP="002B52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52DD">
              <w:rPr>
                <w:rFonts w:ascii="Times New Roman" w:hAnsi="Times New Roman" w:cs="Times New Roman"/>
                <w:sz w:val="28"/>
                <w:szCs w:val="28"/>
              </w:rPr>
              <w:t>110134000751</w:t>
            </w:r>
          </w:p>
          <w:p w:rsidR="002B52DD" w:rsidRPr="002B52DD" w:rsidRDefault="002B52DD" w:rsidP="002B52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52DD">
              <w:rPr>
                <w:rFonts w:ascii="Times New Roman" w:hAnsi="Times New Roman" w:cs="Times New Roman"/>
                <w:sz w:val="28"/>
                <w:szCs w:val="28"/>
              </w:rPr>
              <w:t>110134000752</w:t>
            </w:r>
          </w:p>
          <w:p w:rsidR="002B52DD" w:rsidRPr="00CC37B0" w:rsidRDefault="002B52DD" w:rsidP="00CC37B0">
            <w:pPr>
              <w:outlineLvl w:val="4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:rsidR="00131193" w:rsidRPr="00E43BE3" w:rsidRDefault="00E43BE3" w:rsidP="0087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18.09.</w:t>
            </w:r>
            <w:r w:rsidRPr="00E43BE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8228B8" w:rsidTr="00E43BE3">
        <w:trPr>
          <w:trHeight w:val="1274"/>
        </w:trPr>
        <w:tc>
          <w:tcPr>
            <w:tcW w:w="550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811" w:type="dxa"/>
          </w:tcPr>
          <w:p w:rsidR="00131193" w:rsidRPr="00BE6B3C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Микрофоны головные </w:t>
            </w:r>
            <w:r w:rsidRPr="00C53B3F">
              <w:rPr>
                <w:rFonts w:ascii="Times New Roman" w:hAnsi="Times New Roman" w:cs="Times New Roman"/>
                <w:sz w:val="24"/>
                <w:lang w:val="en-US"/>
              </w:rPr>
              <w:t>MIPRO</w:t>
            </w:r>
            <w:r w:rsidRPr="00C5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3B3F">
              <w:rPr>
                <w:rFonts w:ascii="Times New Roman" w:hAnsi="Times New Roman" w:cs="Times New Roman"/>
                <w:sz w:val="24"/>
                <w:lang w:val="en-US"/>
              </w:rPr>
              <w:t>MU</w:t>
            </w:r>
            <w:r w:rsidRPr="00C53B3F">
              <w:rPr>
                <w:rFonts w:ascii="Times New Roman" w:hAnsi="Times New Roman" w:cs="Times New Roman"/>
                <w:sz w:val="24"/>
              </w:rPr>
              <w:t>-23</w:t>
            </w:r>
            <w:r w:rsidRPr="00C53B3F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53B3F">
              <w:rPr>
                <w:rFonts w:ascii="Times New Roman" w:hAnsi="Times New Roman" w:cs="Times New Roman"/>
                <w:sz w:val="24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</w:rPr>
              <w:t xml:space="preserve">   2 шт.</w:t>
            </w:r>
          </w:p>
        </w:tc>
        <w:tc>
          <w:tcPr>
            <w:tcW w:w="2599" w:type="dxa"/>
          </w:tcPr>
          <w:p w:rsidR="00131193" w:rsidRPr="00621955" w:rsidRDefault="00131193" w:rsidP="002B19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8228B8" w:rsidRDefault="00131193" w:rsidP="002B19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</w:p>
        </w:tc>
        <w:tc>
          <w:tcPr>
            <w:tcW w:w="1410" w:type="dxa"/>
          </w:tcPr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24216,76</w:t>
            </w:r>
          </w:p>
        </w:tc>
        <w:tc>
          <w:tcPr>
            <w:tcW w:w="1953" w:type="dxa"/>
          </w:tcPr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131193" w:rsidRPr="00CC37B0" w:rsidRDefault="00131193" w:rsidP="00CC37B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C37B0">
              <w:rPr>
                <w:rFonts w:ascii="Times New Roman" w:hAnsi="Times New Roman" w:cs="Times New Roman"/>
                <w:sz w:val="28"/>
              </w:rPr>
              <w:t>110134000754</w:t>
            </w:r>
          </w:p>
          <w:p w:rsidR="00E43BE3" w:rsidRPr="00CC37B0" w:rsidRDefault="00E43BE3" w:rsidP="00CC37B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CC37B0">
              <w:rPr>
                <w:rFonts w:ascii="Times New Roman" w:hAnsi="Times New Roman" w:cs="Times New Roman"/>
                <w:sz w:val="28"/>
              </w:rPr>
              <w:t>110134000753</w:t>
            </w:r>
          </w:p>
          <w:p w:rsidR="00E43BE3" w:rsidRPr="00E43BE3" w:rsidRDefault="00E43BE3" w:rsidP="00C53B3F">
            <w:pPr>
              <w:outlineLvl w:val="4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:rsidR="00131193" w:rsidRPr="009E6F6F" w:rsidRDefault="00E43BE3" w:rsidP="0087363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18.09.</w:t>
            </w:r>
            <w:r w:rsidRPr="00E43BE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8228B8" w:rsidTr="00E43BE3">
        <w:trPr>
          <w:trHeight w:val="955"/>
        </w:trPr>
        <w:tc>
          <w:tcPr>
            <w:tcW w:w="550" w:type="dxa"/>
          </w:tcPr>
          <w:p w:rsidR="00131193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811" w:type="dxa"/>
          </w:tcPr>
          <w:p w:rsidR="00131193" w:rsidRPr="00CF5857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Профессиональный аудио кабель серии </w:t>
            </w:r>
            <w:r w:rsidRPr="00C53B3F">
              <w:rPr>
                <w:rFonts w:ascii="Times New Roman" w:hAnsi="Times New Roman" w:cs="Times New Roman"/>
                <w:sz w:val="24"/>
                <w:lang w:val="en-US"/>
              </w:rPr>
              <w:t>NSTAGG</w:t>
            </w:r>
            <w:r w:rsidRPr="00C53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3B3F">
              <w:rPr>
                <w:rFonts w:ascii="Times New Roman" w:hAnsi="Times New Roman" w:cs="Times New Roman"/>
                <w:sz w:val="24"/>
                <w:lang w:val="en-US"/>
              </w:rPr>
              <w:t>NAC</w:t>
            </w:r>
            <w:r w:rsidRPr="00C53B3F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PS</w:t>
            </w:r>
            <w:r w:rsidRPr="00C53B3F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="00CF58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857" w:rsidRPr="00CF5857">
              <w:rPr>
                <w:rFonts w:ascii="Times New Roman" w:hAnsi="Times New Roman" w:cs="Times New Roman"/>
                <w:sz w:val="28"/>
              </w:rPr>
              <w:t>4 шт.</w:t>
            </w:r>
          </w:p>
        </w:tc>
        <w:tc>
          <w:tcPr>
            <w:tcW w:w="2599" w:type="dxa"/>
          </w:tcPr>
          <w:p w:rsidR="00131193" w:rsidRPr="00621955" w:rsidRDefault="00131193" w:rsidP="00C53B3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131193" w:rsidRPr="008228B8" w:rsidRDefault="00131193" w:rsidP="00C53B3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</w:p>
        </w:tc>
        <w:tc>
          <w:tcPr>
            <w:tcW w:w="1410" w:type="dxa"/>
          </w:tcPr>
          <w:p w:rsidR="00131193" w:rsidRPr="00C53B3F" w:rsidRDefault="00131193" w:rsidP="00621955">
            <w:pPr>
              <w:pStyle w:val="a5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13000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00</w:t>
            </w:r>
          </w:p>
        </w:tc>
        <w:tc>
          <w:tcPr>
            <w:tcW w:w="1953" w:type="dxa"/>
          </w:tcPr>
          <w:p w:rsidR="00131193" w:rsidRPr="008228B8" w:rsidRDefault="0013119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131193" w:rsidRDefault="00CF5857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110134000755</w:t>
            </w:r>
          </w:p>
          <w:p w:rsidR="00CF5857" w:rsidRDefault="00CF5857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110134000756</w:t>
            </w:r>
          </w:p>
          <w:p w:rsidR="00CF5857" w:rsidRDefault="00CF5857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110134000757</w:t>
            </w:r>
          </w:p>
          <w:p w:rsidR="00CF5857" w:rsidRPr="008228B8" w:rsidRDefault="00CF5857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110134000758</w:t>
            </w:r>
          </w:p>
        </w:tc>
        <w:tc>
          <w:tcPr>
            <w:tcW w:w="1712" w:type="dxa"/>
          </w:tcPr>
          <w:p w:rsidR="00131193" w:rsidRDefault="00E43BE3" w:rsidP="0087363A">
            <w:r>
              <w:rPr>
                <w:rFonts w:ascii="Times New Roman" w:hAnsi="Times New Roman" w:cs="Times New Roman"/>
                <w:sz w:val="28"/>
              </w:rPr>
              <w:t>18.09.</w:t>
            </w:r>
            <w:r w:rsidRPr="00E43BE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  <w:tr w:rsidR="00E43BE3" w:rsidRPr="00E43BE3" w:rsidTr="00E43BE3">
        <w:trPr>
          <w:trHeight w:val="955"/>
        </w:trPr>
        <w:tc>
          <w:tcPr>
            <w:tcW w:w="550" w:type="dxa"/>
          </w:tcPr>
          <w:p w:rsidR="00E43BE3" w:rsidRDefault="00E43BE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811" w:type="dxa"/>
          </w:tcPr>
          <w:p w:rsidR="00E43BE3" w:rsidRPr="00A358B5" w:rsidRDefault="00E43BE3" w:rsidP="00E43BE3">
            <w:pPr>
              <w:pStyle w:val="a5"/>
              <w:rPr>
                <w:rFonts w:ascii="Times New Roman" w:hAnsi="Times New Roman" w:cs="Times New Roman"/>
                <w:sz w:val="28"/>
                <w:lang w:val="en-US"/>
              </w:rPr>
            </w:pPr>
            <w:r w:rsidRPr="00E43BE3">
              <w:rPr>
                <w:rFonts w:ascii="Times New Roman" w:hAnsi="Times New Roman" w:cs="Times New Roman"/>
                <w:sz w:val="28"/>
              </w:rPr>
              <w:t>Ноутбук</w:t>
            </w:r>
            <w:r w:rsidRPr="00E43BE3">
              <w:rPr>
                <w:rFonts w:ascii="Times New Roman" w:hAnsi="Times New Roman" w:cs="Times New Roman"/>
                <w:sz w:val="28"/>
                <w:lang w:val="en-US"/>
              </w:rPr>
              <w:t xml:space="preserve"> Lenovo 16" </w:t>
            </w:r>
          </w:p>
          <w:p w:rsidR="00E43BE3" w:rsidRPr="00A358B5" w:rsidRDefault="00E43BE3" w:rsidP="00E43BE3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37B0">
              <w:rPr>
                <w:rFonts w:ascii="Times New Roman" w:hAnsi="Times New Roman" w:cs="Times New Roman"/>
                <w:sz w:val="24"/>
                <w:lang w:val="en-US"/>
              </w:rPr>
              <w:t>Gaming 3 16IAH7 Intel i5-12450H/16Gb/512GSSD/</w:t>
            </w:r>
          </w:p>
          <w:p w:rsidR="00E43BE3" w:rsidRPr="00CC37B0" w:rsidRDefault="00E43BE3" w:rsidP="00E43BE3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r w:rsidRPr="00CC37B0">
              <w:rPr>
                <w:rFonts w:ascii="Times New Roman" w:hAnsi="Times New Roman" w:cs="Times New Roman"/>
                <w:sz w:val="24"/>
                <w:lang w:val="en-US"/>
              </w:rPr>
              <w:t>4Gb3050/</w:t>
            </w:r>
            <w:proofErr w:type="spellStart"/>
            <w:r w:rsidRPr="00CC37B0">
              <w:rPr>
                <w:rFonts w:ascii="Times New Roman" w:hAnsi="Times New Roman" w:cs="Times New Roman"/>
                <w:sz w:val="24"/>
                <w:lang w:val="en-US"/>
              </w:rPr>
              <w:t>noOS</w:t>
            </w:r>
            <w:proofErr w:type="spellEnd"/>
            <w:r w:rsidRPr="00CC37B0">
              <w:rPr>
                <w:rFonts w:ascii="Times New Roman" w:hAnsi="Times New Roman" w:cs="Times New Roman"/>
                <w:sz w:val="24"/>
                <w:lang w:val="en-US"/>
              </w:rPr>
              <w:t>/IPS/Grey/82SA00FARK</w:t>
            </w:r>
            <w:r w:rsidR="00CC37B0" w:rsidRPr="00CC37B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CC37B0" w:rsidRPr="002B52DD">
              <w:rPr>
                <w:rFonts w:ascii="Times New Roman" w:hAnsi="Times New Roman" w:cs="Times New Roman"/>
                <w:sz w:val="28"/>
                <w:lang w:val="en-US"/>
              </w:rPr>
              <w:t xml:space="preserve">1 </w:t>
            </w:r>
            <w:proofErr w:type="spellStart"/>
            <w:r w:rsidR="00CC37B0" w:rsidRPr="002B52DD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r w:rsidR="00CC37B0" w:rsidRPr="002B52DD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  <w:p w:rsidR="00E43BE3" w:rsidRPr="00E43BE3" w:rsidRDefault="00E43BE3" w:rsidP="00621955">
            <w:pPr>
              <w:pStyle w:val="a5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99" w:type="dxa"/>
          </w:tcPr>
          <w:p w:rsidR="00E43BE3" w:rsidRPr="00621955" w:rsidRDefault="00E43BE3" w:rsidP="00E43BE3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21955"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</w:t>
            </w:r>
          </w:p>
          <w:p w:rsidR="00E43BE3" w:rsidRPr="00E43BE3" w:rsidRDefault="00E43BE3" w:rsidP="00E43BE3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Кома, ул. Анашкина, д. 4</w:t>
            </w:r>
          </w:p>
        </w:tc>
        <w:tc>
          <w:tcPr>
            <w:tcW w:w="1410" w:type="dxa"/>
          </w:tcPr>
          <w:p w:rsidR="00E43BE3" w:rsidRPr="00E43BE3" w:rsidRDefault="00E43BE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88636,88</w:t>
            </w:r>
          </w:p>
        </w:tc>
        <w:tc>
          <w:tcPr>
            <w:tcW w:w="1953" w:type="dxa"/>
          </w:tcPr>
          <w:p w:rsidR="00E43BE3" w:rsidRPr="00E43BE3" w:rsidRDefault="00E43BE3" w:rsidP="006219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2751" w:type="dxa"/>
          </w:tcPr>
          <w:p w:rsidR="00E43BE3" w:rsidRPr="00E43BE3" w:rsidRDefault="00E43BE3" w:rsidP="00E43BE3">
            <w:pPr>
              <w:outlineLvl w:val="4"/>
              <w:rPr>
                <w:rFonts w:ascii="Times New Roman" w:hAnsi="Times New Roman" w:cs="Times New Roman"/>
                <w:sz w:val="28"/>
                <w:szCs w:val="16"/>
              </w:rPr>
            </w:pPr>
            <w:r w:rsidRPr="00E43BE3">
              <w:rPr>
                <w:rFonts w:ascii="Times New Roman" w:hAnsi="Times New Roman" w:cs="Times New Roman"/>
                <w:sz w:val="28"/>
                <w:szCs w:val="16"/>
              </w:rPr>
              <w:t>110134000732</w:t>
            </w:r>
          </w:p>
          <w:p w:rsidR="00E43BE3" w:rsidRPr="00E43BE3" w:rsidRDefault="00E43BE3" w:rsidP="0062195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2" w:type="dxa"/>
          </w:tcPr>
          <w:p w:rsidR="00E43BE3" w:rsidRPr="00E43BE3" w:rsidRDefault="00E43BE3" w:rsidP="0087363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26.08.</w:t>
            </w:r>
            <w:r w:rsidRPr="00E43BE3">
              <w:rPr>
                <w:rFonts w:ascii="Times New Roman" w:hAnsi="Times New Roman" w:cs="Times New Roman"/>
                <w:sz w:val="28"/>
              </w:rPr>
              <w:t>2023</w:t>
            </w:r>
          </w:p>
        </w:tc>
      </w:tr>
    </w:tbl>
    <w:p w:rsidR="00087620" w:rsidRPr="00E43BE3" w:rsidRDefault="00087620" w:rsidP="00621955">
      <w:pPr>
        <w:pStyle w:val="a5"/>
        <w:rPr>
          <w:rFonts w:ascii="Times New Roman" w:hAnsi="Times New Roman" w:cs="Times New Roman"/>
          <w:sz w:val="36"/>
        </w:rPr>
      </w:pPr>
    </w:p>
    <w:sectPr w:rsidR="00087620" w:rsidRPr="00E43BE3" w:rsidSect="0062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1955"/>
    <w:rsid w:val="000225AC"/>
    <w:rsid w:val="00047AC8"/>
    <w:rsid w:val="00087620"/>
    <w:rsid w:val="00131193"/>
    <w:rsid w:val="001F208B"/>
    <w:rsid w:val="002B52DD"/>
    <w:rsid w:val="004004EA"/>
    <w:rsid w:val="00621955"/>
    <w:rsid w:val="00790D0F"/>
    <w:rsid w:val="008228B8"/>
    <w:rsid w:val="00A358B5"/>
    <w:rsid w:val="00BE6B3C"/>
    <w:rsid w:val="00C22748"/>
    <w:rsid w:val="00C53B3F"/>
    <w:rsid w:val="00CC37B0"/>
    <w:rsid w:val="00CF5857"/>
    <w:rsid w:val="00DF1CA0"/>
    <w:rsid w:val="00E43BE3"/>
    <w:rsid w:val="00FC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19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2023-10-23T07:18:00Z</cp:lastPrinted>
  <dcterms:created xsi:type="dcterms:W3CDTF">2023-10-18T02:14:00Z</dcterms:created>
  <dcterms:modified xsi:type="dcterms:W3CDTF">2023-10-23T07:20:00Z</dcterms:modified>
</cp:coreProperties>
</file>