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9CF" w:rsidRDefault="002A09CF" w:rsidP="002A09CF">
      <w:pPr>
        <w:pStyle w:val="a5"/>
        <w:tabs>
          <w:tab w:val="center" w:pos="4677"/>
        </w:tabs>
        <w:rPr>
          <w:rFonts w:ascii="Times New Roman" w:hAnsi="Times New Roman"/>
          <w:sz w:val="28"/>
          <w:szCs w:val="28"/>
        </w:rPr>
      </w:pPr>
      <w:r>
        <w:rPr>
          <w:rFonts w:ascii="Times New Roman" w:hAnsi="Times New Roman"/>
          <w:sz w:val="28"/>
          <w:szCs w:val="28"/>
        </w:rPr>
        <w:t xml:space="preserve">                                                        </w:t>
      </w:r>
      <w:r w:rsidR="00EA2838">
        <w:rPr>
          <w:rFonts w:ascii="Times New Roman" w:hAnsi="Times New Roman"/>
          <w:sz w:val="28"/>
          <w:szCs w:val="28"/>
        </w:rPr>
        <w:t xml:space="preserve">    </w:t>
      </w:r>
      <w:r>
        <w:rPr>
          <w:rFonts w:ascii="Times New Roman" w:hAnsi="Times New Roman"/>
          <w:sz w:val="28"/>
          <w:szCs w:val="28"/>
        </w:rPr>
        <w:t xml:space="preserve">  </w:t>
      </w:r>
      <w:r>
        <w:rPr>
          <w:noProof/>
          <w:sz w:val="28"/>
          <w:szCs w:val="28"/>
        </w:rPr>
        <w:drawing>
          <wp:inline distT="0" distB="0" distL="0" distR="0">
            <wp:extent cx="638175" cy="808355"/>
            <wp:effectExtent l="19050" t="0" r="952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6">
                      <a:lum bright="12000" contrast="36000"/>
                      <a:grayscl/>
                      <a:biLevel thresh="50000"/>
                    </a:blip>
                    <a:srcRect/>
                    <a:stretch>
                      <a:fillRect/>
                    </a:stretch>
                  </pic:blipFill>
                  <pic:spPr bwMode="auto">
                    <a:xfrm>
                      <a:off x="0" y="0"/>
                      <a:ext cx="638175" cy="808355"/>
                    </a:xfrm>
                    <a:prstGeom prst="rect">
                      <a:avLst/>
                    </a:prstGeom>
                    <a:noFill/>
                    <a:ln w="9525">
                      <a:noFill/>
                      <a:miter lim="800000"/>
                      <a:headEnd/>
                      <a:tailEnd/>
                    </a:ln>
                  </pic:spPr>
                </pic:pic>
              </a:graphicData>
            </a:graphic>
          </wp:inline>
        </w:drawing>
      </w:r>
    </w:p>
    <w:p w:rsidR="002A09CF" w:rsidRDefault="002A09CF" w:rsidP="002A09CF">
      <w:pPr>
        <w:pStyle w:val="a5"/>
        <w:tabs>
          <w:tab w:val="center" w:pos="4677"/>
        </w:tabs>
        <w:rPr>
          <w:rFonts w:ascii="Times New Roman" w:hAnsi="Times New Roman"/>
          <w:sz w:val="28"/>
          <w:szCs w:val="28"/>
        </w:rPr>
      </w:pPr>
      <w:r>
        <w:rPr>
          <w:rFonts w:ascii="Times New Roman" w:hAnsi="Times New Roman"/>
          <w:sz w:val="28"/>
          <w:szCs w:val="28"/>
        </w:rPr>
        <w:t xml:space="preserve">                                       </w:t>
      </w:r>
      <w:r w:rsidR="005D3D11">
        <w:rPr>
          <w:rFonts w:ascii="Times New Roman" w:hAnsi="Times New Roman"/>
          <w:sz w:val="28"/>
          <w:szCs w:val="28"/>
        </w:rPr>
        <w:t xml:space="preserve">     </w:t>
      </w:r>
      <w:r>
        <w:rPr>
          <w:rFonts w:ascii="Times New Roman" w:hAnsi="Times New Roman"/>
          <w:sz w:val="28"/>
          <w:szCs w:val="28"/>
        </w:rPr>
        <w:t xml:space="preserve">РОССИЙСКАЯ ФЕДЕРАЦИЯ                         </w:t>
      </w:r>
    </w:p>
    <w:p w:rsidR="002A09CF" w:rsidRDefault="002A09CF" w:rsidP="002A09CF">
      <w:pPr>
        <w:pStyle w:val="a5"/>
        <w:jc w:val="center"/>
        <w:rPr>
          <w:rFonts w:ascii="Times New Roman" w:hAnsi="Times New Roman"/>
          <w:sz w:val="28"/>
          <w:szCs w:val="28"/>
        </w:rPr>
      </w:pPr>
      <w:r>
        <w:rPr>
          <w:rFonts w:ascii="Times New Roman" w:hAnsi="Times New Roman"/>
          <w:sz w:val="28"/>
          <w:szCs w:val="28"/>
        </w:rPr>
        <w:t>КРАСНОЯРСКИЙ КРАЙ</w:t>
      </w:r>
    </w:p>
    <w:p w:rsidR="002A09CF" w:rsidRDefault="002A09CF" w:rsidP="002A09CF">
      <w:pPr>
        <w:pStyle w:val="a5"/>
        <w:jc w:val="center"/>
        <w:rPr>
          <w:rFonts w:ascii="Times New Roman" w:hAnsi="Times New Roman"/>
          <w:sz w:val="28"/>
          <w:szCs w:val="28"/>
        </w:rPr>
      </w:pPr>
      <w:r>
        <w:rPr>
          <w:rFonts w:ascii="Times New Roman" w:hAnsi="Times New Roman"/>
          <w:sz w:val="28"/>
          <w:szCs w:val="28"/>
        </w:rPr>
        <w:t>НОВОСЕЛОВСКИЙ РАЙОН</w:t>
      </w:r>
    </w:p>
    <w:p w:rsidR="002A09CF" w:rsidRDefault="002A09CF" w:rsidP="002A09CF">
      <w:pPr>
        <w:pStyle w:val="a5"/>
        <w:jc w:val="center"/>
        <w:rPr>
          <w:rFonts w:ascii="Times New Roman" w:hAnsi="Times New Roman"/>
          <w:sz w:val="28"/>
          <w:szCs w:val="28"/>
        </w:rPr>
      </w:pPr>
      <w:r>
        <w:rPr>
          <w:rFonts w:ascii="Times New Roman" w:hAnsi="Times New Roman"/>
          <w:sz w:val="28"/>
          <w:szCs w:val="28"/>
        </w:rPr>
        <w:t>КОМСКИЙ СЕЛЬСКИЙ СОВЕТ ДЕПУТАТОВ</w:t>
      </w:r>
    </w:p>
    <w:p w:rsidR="002A09CF" w:rsidRDefault="002A09CF" w:rsidP="002A09CF">
      <w:pPr>
        <w:pStyle w:val="a5"/>
        <w:jc w:val="center"/>
        <w:rPr>
          <w:rFonts w:ascii="Times New Roman" w:hAnsi="Times New Roman"/>
          <w:sz w:val="28"/>
          <w:szCs w:val="28"/>
        </w:rPr>
      </w:pPr>
    </w:p>
    <w:p w:rsidR="002A09CF" w:rsidRDefault="002A09CF" w:rsidP="002A09CF">
      <w:pPr>
        <w:pStyle w:val="a5"/>
        <w:jc w:val="center"/>
        <w:rPr>
          <w:rFonts w:ascii="Times New Roman" w:hAnsi="Times New Roman"/>
          <w:b/>
          <w:sz w:val="28"/>
          <w:szCs w:val="28"/>
        </w:rPr>
      </w:pPr>
      <w:r>
        <w:rPr>
          <w:rFonts w:ascii="Times New Roman" w:hAnsi="Times New Roman"/>
          <w:b/>
          <w:sz w:val="28"/>
          <w:szCs w:val="28"/>
        </w:rPr>
        <w:t>РЕШЕНИЕ</w:t>
      </w:r>
    </w:p>
    <w:p w:rsidR="002A09CF" w:rsidRDefault="002A09CF" w:rsidP="002A09CF">
      <w:pPr>
        <w:pStyle w:val="a5"/>
        <w:jc w:val="center"/>
        <w:rPr>
          <w:rFonts w:ascii="Times New Roman" w:hAnsi="Times New Roman"/>
          <w:sz w:val="28"/>
          <w:szCs w:val="28"/>
        </w:rPr>
      </w:pPr>
    </w:p>
    <w:p w:rsidR="00CD633E" w:rsidRPr="005D3D11" w:rsidRDefault="00BD490C" w:rsidP="005D3D11">
      <w:pPr>
        <w:rPr>
          <w:rFonts w:ascii="Times New Roman" w:hAnsi="Times New Roman"/>
          <w:sz w:val="28"/>
          <w:szCs w:val="28"/>
        </w:rPr>
      </w:pPr>
      <w:r>
        <w:rPr>
          <w:rFonts w:ascii="Times New Roman" w:hAnsi="Times New Roman"/>
          <w:sz w:val="28"/>
          <w:szCs w:val="28"/>
        </w:rPr>
        <w:t>12</w:t>
      </w:r>
      <w:r w:rsidR="002A09CF">
        <w:rPr>
          <w:rFonts w:ascii="Times New Roman" w:hAnsi="Times New Roman"/>
          <w:sz w:val="28"/>
          <w:szCs w:val="28"/>
        </w:rPr>
        <w:t xml:space="preserve">.12.2024                                          </w:t>
      </w:r>
      <w:r w:rsidR="005D3D11">
        <w:rPr>
          <w:rFonts w:ascii="Times New Roman" w:hAnsi="Times New Roman"/>
          <w:sz w:val="28"/>
          <w:szCs w:val="28"/>
        </w:rPr>
        <w:t xml:space="preserve">    </w:t>
      </w:r>
      <w:r w:rsidR="002A09CF">
        <w:rPr>
          <w:rFonts w:ascii="Times New Roman" w:hAnsi="Times New Roman"/>
          <w:sz w:val="28"/>
          <w:szCs w:val="28"/>
        </w:rPr>
        <w:t xml:space="preserve">п. Кома                                               </w:t>
      </w:r>
      <w:r w:rsidR="005D3D11">
        <w:rPr>
          <w:rFonts w:ascii="Times New Roman" w:hAnsi="Times New Roman"/>
          <w:sz w:val="28"/>
          <w:szCs w:val="28"/>
        </w:rPr>
        <w:t xml:space="preserve">  </w:t>
      </w:r>
      <w:r>
        <w:rPr>
          <w:rFonts w:ascii="Times New Roman" w:hAnsi="Times New Roman"/>
          <w:sz w:val="28"/>
          <w:szCs w:val="28"/>
        </w:rPr>
        <w:t>№ 35-1</w:t>
      </w:r>
    </w:p>
    <w:tbl>
      <w:tblPr>
        <w:tblW w:w="0" w:type="auto"/>
        <w:tblLook w:val="04A0"/>
      </w:tblPr>
      <w:tblGrid>
        <w:gridCol w:w="10137"/>
      </w:tblGrid>
      <w:tr w:rsidR="00242FEB" w:rsidRPr="00DB23C3" w:rsidTr="00242FEB">
        <w:tc>
          <w:tcPr>
            <w:tcW w:w="10173" w:type="dxa"/>
            <w:shd w:val="clear" w:color="auto" w:fill="auto"/>
          </w:tcPr>
          <w:p w:rsidR="00C64BD3" w:rsidRDefault="00C64BD3" w:rsidP="00C64BD3">
            <w:pPr>
              <w:pStyle w:val="1"/>
              <w:ind w:left="567" w:right="-1"/>
              <w:jc w:val="both"/>
              <w:rPr>
                <w:szCs w:val="28"/>
              </w:rPr>
            </w:pPr>
          </w:p>
          <w:p w:rsidR="00DB23C3" w:rsidRDefault="00DB23C3" w:rsidP="00C64BD3">
            <w:pPr>
              <w:pStyle w:val="1"/>
              <w:ind w:left="567" w:right="-1"/>
              <w:jc w:val="both"/>
              <w:rPr>
                <w:szCs w:val="28"/>
              </w:rPr>
            </w:pPr>
            <w:r w:rsidRPr="00DB23C3">
              <w:rPr>
                <w:szCs w:val="28"/>
              </w:rPr>
              <w:t>Об утверждении Положения</w:t>
            </w:r>
            <w:r w:rsidR="002A09CF">
              <w:rPr>
                <w:szCs w:val="28"/>
              </w:rPr>
              <w:t xml:space="preserve"> </w:t>
            </w:r>
            <w:r w:rsidRPr="00DB23C3">
              <w:rPr>
                <w:szCs w:val="28"/>
              </w:rPr>
              <w:t>о старостах населённых пунктов</w:t>
            </w:r>
          </w:p>
          <w:p w:rsidR="00242FEB" w:rsidRPr="00DB23C3" w:rsidRDefault="002A09CF" w:rsidP="00C64BD3">
            <w:pPr>
              <w:pStyle w:val="1"/>
              <w:ind w:left="567" w:right="-1"/>
              <w:jc w:val="both"/>
              <w:rPr>
                <w:szCs w:val="28"/>
              </w:rPr>
            </w:pPr>
            <w:r>
              <w:rPr>
                <w:szCs w:val="28"/>
              </w:rPr>
              <w:t>Комского</w:t>
            </w:r>
            <w:r w:rsidR="00DB23C3" w:rsidRPr="00DB23C3">
              <w:rPr>
                <w:szCs w:val="28"/>
              </w:rPr>
              <w:t xml:space="preserve"> сельсовета</w:t>
            </w:r>
          </w:p>
        </w:tc>
      </w:tr>
    </w:tbl>
    <w:p w:rsidR="00242FEB" w:rsidRPr="00DB23C3" w:rsidRDefault="00242FEB" w:rsidP="00C64BD3">
      <w:pPr>
        <w:pStyle w:val="1"/>
        <w:ind w:left="567" w:right="-1"/>
        <w:rPr>
          <w:szCs w:val="28"/>
        </w:rPr>
      </w:pPr>
    </w:p>
    <w:p w:rsidR="00242FEB" w:rsidRPr="00DB23C3" w:rsidRDefault="00DB23C3" w:rsidP="00C64BD3">
      <w:pPr>
        <w:pStyle w:val="1"/>
        <w:ind w:left="567" w:firstLine="567"/>
        <w:jc w:val="both"/>
        <w:rPr>
          <w:szCs w:val="28"/>
        </w:rPr>
      </w:pPr>
      <w:r w:rsidRPr="00DB23C3">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w:t>
      </w:r>
      <w:r w:rsidR="005D3D11">
        <w:rPr>
          <w:szCs w:val="28"/>
        </w:rPr>
        <w:t>статьей</w:t>
      </w:r>
      <w:r w:rsidR="002A09CF" w:rsidRPr="005D3D11">
        <w:rPr>
          <w:szCs w:val="28"/>
        </w:rPr>
        <w:t xml:space="preserve"> </w:t>
      </w:r>
      <w:r w:rsidR="005D3D11" w:rsidRPr="005D3D11">
        <w:rPr>
          <w:szCs w:val="28"/>
        </w:rPr>
        <w:t>41.3</w:t>
      </w:r>
      <w:r w:rsidR="002A09CF" w:rsidRPr="005D3D11">
        <w:rPr>
          <w:szCs w:val="28"/>
        </w:rPr>
        <w:t xml:space="preserve"> Устава </w:t>
      </w:r>
      <w:r w:rsidR="002A09CF">
        <w:rPr>
          <w:szCs w:val="28"/>
        </w:rPr>
        <w:t>Комского</w:t>
      </w:r>
      <w:r w:rsidRPr="00DB23C3">
        <w:rPr>
          <w:szCs w:val="28"/>
        </w:rPr>
        <w:t xml:space="preserve"> сельсовета</w:t>
      </w:r>
      <w:r w:rsidR="002A09CF">
        <w:rPr>
          <w:szCs w:val="28"/>
        </w:rPr>
        <w:t xml:space="preserve"> Новоселовского района</w:t>
      </w:r>
      <w:r w:rsidR="00242FEB" w:rsidRPr="00DB23C3">
        <w:rPr>
          <w:szCs w:val="28"/>
        </w:rPr>
        <w:t>,</w:t>
      </w:r>
    </w:p>
    <w:p w:rsidR="00207D6D" w:rsidRPr="00DB23C3" w:rsidRDefault="00207D6D" w:rsidP="00C64BD3">
      <w:pPr>
        <w:spacing w:after="0" w:line="240" w:lineRule="auto"/>
        <w:ind w:left="567" w:right="424" w:firstLine="567"/>
        <w:rPr>
          <w:rFonts w:ascii="Times New Roman" w:hAnsi="Times New Roman" w:cs="Times New Roman"/>
          <w:sz w:val="28"/>
          <w:szCs w:val="28"/>
        </w:rPr>
      </w:pPr>
    </w:p>
    <w:p w:rsidR="00207D6D" w:rsidRPr="00DB23C3" w:rsidRDefault="002A09CF" w:rsidP="00C64BD3">
      <w:pPr>
        <w:spacing w:after="0" w:line="240" w:lineRule="auto"/>
        <w:ind w:left="567" w:right="424" w:firstLine="567"/>
        <w:jc w:val="center"/>
        <w:rPr>
          <w:rFonts w:ascii="Times New Roman" w:hAnsi="Times New Roman" w:cs="Times New Roman"/>
          <w:b/>
          <w:sz w:val="28"/>
          <w:szCs w:val="28"/>
        </w:rPr>
      </w:pPr>
      <w:r>
        <w:rPr>
          <w:rFonts w:ascii="Times New Roman" w:hAnsi="Times New Roman" w:cs="Times New Roman"/>
          <w:b/>
          <w:sz w:val="28"/>
          <w:szCs w:val="28"/>
        </w:rPr>
        <w:t xml:space="preserve">Комский </w:t>
      </w:r>
      <w:r w:rsidR="00207D6D" w:rsidRPr="00DB23C3">
        <w:rPr>
          <w:rFonts w:ascii="Times New Roman" w:hAnsi="Times New Roman" w:cs="Times New Roman"/>
          <w:b/>
          <w:sz w:val="28"/>
          <w:szCs w:val="28"/>
        </w:rPr>
        <w:t>сельский Совет депутатов РЕШИЛ:</w:t>
      </w:r>
    </w:p>
    <w:p w:rsidR="00242FEB" w:rsidRPr="00DB23C3" w:rsidRDefault="00242FEB" w:rsidP="00F150CB">
      <w:pPr>
        <w:spacing w:after="0"/>
        <w:ind w:left="567" w:right="424" w:firstLine="567"/>
        <w:jc w:val="center"/>
        <w:rPr>
          <w:rFonts w:ascii="Times New Roman" w:hAnsi="Times New Roman" w:cs="Times New Roman"/>
          <w:b/>
          <w:sz w:val="28"/>
          <w:szCs w:val="28"/>
        </w:rPr>
      </w:pPr>
    </w:p>
    <w:p w:rsidR="00DB23C3" w:rsidRPr="00DB23C3" w:rsidRDefault="00DB23C3" w:rsidP="00DB23C3">
      <w:pPr>
        <w:pStyle w:val="a5"/>
        <w:ind w:left="567" w:firstLine="567"/>
        <w:jc w:val="both"/>
        <w:rPr>
          <w:rFonts w:ascii="Times New Roman" w:hAnsi="Times New Roman"/>
          <w:sz w:val="28"/>
          <w:szCs w:val="28"/>
        </w:rPr>
      </w:pPr>
      <w:r>
        <w:rPr>
          <w:rFonts w:ascii="Times New Roman" w:hAnsi="Times New Roman"/>
          <w:sz w:val="28"/>
          <w:szCs w:val="28"/>
        </w:rPr>
        <w:t xml:space="preserve">1. </w:t>
      </w:r>
      <w:r w:rsidRPr="00DB23C3">
        <w:rPr>
          <w:rFonts w:ascii="Times New Roman" w:hAnsi="Times New Roman"/>
          <w:sz w:val="28"/>
          <w:szCs w:val="28"/>
        </w:rPr>
        <w:t xml:space="preserve">Утвердить Положение о старостах населенных пунктов </w:t>
      </w:r>
      <w:r w:rsidR="002A09CF">
        <w:rPr>
          <w:rFonts w:ascii="Times New Roman" w:hAnsi="Times New Roman"/>
          <w:sz w:val="28"/>
          <w:szCs w:val="28"/>
        </w:rPr>
        <w:t xml:space="preserve">Комского </w:t>
      </w:r>
      <w:r w:rsidRPr="00DB23C3">
        <w:rPr>
          <w:rFonts w:ascii="Times New Roman" w:hAnsi="Times New Roman"/>
          <w:sz w:val="28"/>
          <w:szCs w:val="28"/>
        </w:rPr>
        <w:t>сельсовета согласно Приложению №1.</w:t>
      </w:r>
    </w:p>
    <w:p w:rsidR="00DB23C3" w:rsidRPr="00DB23C3" w:rsidRDefault="00DB23C3" w:rsidP="00DB23C3">
      <w:pPr>
        <w:pStyle w:val="a5"/>
        <w:ind w:left="567" w:firstLine="567"/>
        <w:jc w:val="both"/>
        <w:rPr>
          <w:rFonts w:ascii="Times New Roman" w:hAnsi="Times New Roman"/>
          <w:sz w:val="28"/>
          <w:szCs w:val="28"/>
        </w:rPr>
      </w:pPr>
      <w:r>
        <w:rPr>
          <w:rFonts w:ascii="Times New Roman" w:hAnsi="Times New Roman"/>
          <w:sz w:val="28"/>
          <w:szCs w:val="28"/>
        </w:rPr>
        <w:t xml:space="preserve">2. </w:t>
      </w:r>
      <w:r w:rsidRPr="00DB23C3">
        <w:rPr>
          <w:rFonts w:ascii="Times New Roman" w:hAnsi="Times New Roman"/>
          <w:sz w:val="28"/>
          <w:szCs w:val="28"/>
        </w:rPr>
        <w:t xml:space="preserve">Утвердить форму удостоверения старосты населенного пункта </w:t>
      </w:r>
      <w:r w:rsidR="002A09CF">
        <w:rPr>
          <w:rFonts w:ascii="Times New Roman" w:hAnsi="Times New Roman"/>
          <w:sz w:val="28"/>
          <w:szCs w:val="28"/>
        </w:rPr>
        <w:t>Комского</w:t>
      </w:r>
      <w:r w:rsidRPr="00DB23C3">
        <w:rPr>
          <w:rFonts w:ascii="Times New Roman" w:hAnsi="Times New Roman"/>
          <w:sz w:val="28"/>
          <w:szCs w:val="28"/>
        </w:rPr>
        <w:t xml:space="preserve"> сельсовета согласно Приложению №2.</w:t>
      </w:r>
    </w:p>
    <w:p w:rsidR="00242FEB" w:rsidRPr="00242FEB" w:rsidRDefault="00DB23C3" w:rsidP="007D2330">
      <w:pPr>
        <w:spacing w:after="0" w:line="240" w:lineRule="auto"/>
        <w:ind w:left="567" w:right="424" w:firstLine="567"/>
        <w:jc w:val="both"/>
        <w:rPr>
          <w:rFonts w:ascii="Times New Roman" w:hAnsi="Times New Roman" w:cs="Times New Roman"/>
          <w:sz w:val="28"/>
          <w:szCs w:val="28"/>
        </w:rPr>
      </w:pPr>
      <w:r>
        <w:rPr>
          <w:rFonts w:ascii="Times New Roman" w:hAnsi="Times New Roman" w:cs="Times New Roman"/>
          <w:sz w:val="28"/>
          <w:szCs w:val="28"/>
        </w:rPr>
        <w:t>3</w:t>
      </w:r>
      <w:r w:rsidR="00242FEB" w:rsidRPr="00242FEB">
        <w:rPr>
          <w:rFonts w:ascii="Times New Roman" w:hAnsi="Times New Roman" w:cs="Times New Roman"/>
          <w:sz w:val="28"/>
          <w:szCs w:val="28"/>
        </w:rPr>
        <w:t xml:space="preserve">. Контроль за исполнением решения </w:t>
      </w:r>
      <w:r>
        <w:rPr>
          <w:rFonts w:ascii="Times New Roman" w:hAnsi="Times New Roman" w:cs="Times New Roman"/>
          <w:sz w:val="28"/>
          <w:szCs w:val="28"/>
        </w:rPr>
        <w:t xml:space="preserve">возложить на </w:t>
      </w:r>
      <w:r w:rsidR="00242FEB" w:rsidRPr="00242FEB">
        <w:rPr>
          <w:rFonts w:ascii="Times New Roman" w:hAnsi="Times New Roman" w:cs="Times New Roman"/>
          <w:sz w:val="28"/>
          <w:szCs w:val="28"/>
        </w:rPr>
        <w:t>оставляю за собой.</w:t>
      </w:r>
    </w:p>
    <w:p w:rsidR="002A09CF" w:rsidRDefault="002A09CF" w:rsidP="002A09CF">
      <w:pPr>
        <w:pStyle w:val="a5"/>
        <w:jc w:val="both"/>
        <w:rPr>
          <w:rFonts w:ascii="Times New Roman" w:hAnsi="Times New Roman"/>
          <w:sz w:val="28"/>
          <w:szCs w:val="28"/>
        </w:rPr>
      </w:pPr>
      <w:r>
        <w:rPr>
          <w:rFonts w:ascii="Times New Roman" w:hAnsi="Times New Roman"/>
          <w:sz w:val="28"/>
          <w:szCs w:val="28"/>
        </w:rPr>
        <w:tab/>
        <w:t xml:space="preserve">      4. Решение вступает в силу с момента официального опубликования в                 </w:t>
      </w:r>
      <w:r>
        <w:rPr>
          <w:rFonts w:ascii="Times New Roman" w:hAnsi="Times New Roman"/>
          <w:sz w:val="28"/>
          <w:szCs w:val="28"/>
        </w:rPr>
        <w:tab/>
        <w:t xml:space="preserve">газете «Комские вести» и официальном сайте Комского сельсовета в сети </w:t>
      </w:r>
      <w:r>
        <w:rPr>
          <w:rFonts w:ascii="Times New Roman" w:hAnsi="Times New Roman"/>
          <w:sz w:val="28"/>
          <w:szCs w:val="28"/>
        </w:rPr>
        <w:tab/>
        <w:t>«Интернет».</w:t>
      </w:r>
    </w:p>
    <w:p w:rsidR="002A09CF" w:rsidRDefault="002A09CF" w:rsidP="002A09CF">
      <w:pPr>
        <w:pStyle w:val="a5"/>
        <w:rPr>
          <w:rFonts w:ascii="Times New Roman" w:hAnsi="Times New Roman"/>
          <w:sz w:val="28"/>
          <w:szCs w:val="28"/>
        </w:rPr>
      </w:pPr>
    </w:p>
    <w:p w:rsidR="005D3D11" w:rsidRDefault="002A09CF" w:rsidP="002A09C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2A09CF" w:rsidRDefault="005D3D11" w:rsidP="002A09C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A09CF">
        <w:rPr>
          <w:rFonts w:ascii="Times New Roman" w:eastAsia="Times New Roman" w:hAnsi="Times New Roman" w:cs="Times New Roman"/>
          <w:sz w:val="28"/>
          <w:szCs w:val="28"/>
        </w:rPr>
        <w:t xml:space="preserve">Председатель Совета депутатов                                             Е.Т. Царева </w:t>
      </w:r>
    </w:p>
    <w:p w:rsidR="002A09CF" w:rsidRDefault="002A09CF" w:rsidP="002A09CF">
      <w:pPr>
        <w:jc w:val="both"/>
        <w:rPr>
          <w:rFonts w:ascii="Times New Roman" w:eastAsia="Times New Roman" w:hAnsi="Times New Roman" w:cs="Times New Roman"/>
          <w:sz w:val="28"/>
          <w:szCs w:val="28"/>
        </w:rPr>
      </w:pPr>
    </w:p>
    <w:p w:rsidR="002A09CF" w:rsidRDefault="002A09CF" w:rsidP="002A09C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Глава Комского сельсовета                                                     Н.С.Тесленко</w:t>
      </w:r>
    </w:p>
    <w:p w:rsidR="007D2330" w:rsidRDefault="007D2330" w:rsidP="00242FEB">
      <w:pPr>
        <w:tabs>
          <w:tab w:val="left" w:pos="1200"/>
        </w:tabs>
        <w:spacing w:after="0"/>
        <w:ind w:left="567" w:right="425"/>
        <w:jc w:val="both"/>
        <w:rPr>
          <w:rFonts w:ascii="Times New Roman" w:hAnsi="Times New Roman" w:cs="Times New Roman"/>
          <w:sz w:val="28"/>
          <w:szCs w:val="28"/>
        </w:rPr>
      </w:pPr>
    </w:p>
    <w:p w:rsidR="007D2330" w:rsidRDefault="007D2330" w:rsidP="00242FEB">
      <w:pPr>
        <w:tabs>
          <w:tab w:val="left" w:pos="1200"/>
        </w:tabs>
        <w:spacing w:after="0"/>
        <w:ind w:left="567" w:right="425"/>
        <w:jc w:val="both"/>
        <w:rPr>
          <w:rFonts w:ascii="Times New Roman" w:hAnsi="Times New Roman" w:cs="Times New Roman"/>
          <w:sz w:val="28"/>
          <w:szCs w:val="28"/>
        </w:rPr>
      </w:pPr>
    </w:p>
    <w:p w:rsidR="00B456A6" w:rsidRDefault="00B456A6" w:rsidP="00242FEB">
      <w:pPr>
        <w:tabs>
          <w:tab w:val="left" w:pos="1200"/>
        </w:tabs>
        <w:spacing w:after="0"/>
        <w:ind w:left="567" w:right="425"/>
        <w:jc w:val="both"/>
        <w:rPr>
          <w:rFonts w:ascii="Times New Roman" w:hAnsi="Times New Roman" w:cs="Times New Roman"/>
          <w:sz w:val="28"/>
          <w:szCs w:val="28"/>
        </w:rPr>
      </w:pPr>
    </w:p>
    <w:p w:rsidR="00C64BD3" w:rsidRDefault="00C64BD3" w:rsidP="00242FEB">
      <w:pPr>
        <w:tabs>
          <w:tab w:val="left" w:pos="1200"/>
        </w:tabs>
        <w:spacing w:after="0"/>
        <w:ind w:left="567" w:right="425"/>
        <w:jc w:val="both"/>
        <w:rPr>
          <w:rFonts w:ascii="Times New Roman" w:hAnsi="Times New Roman" w:cs="Times New Roman"/>
          <w:sz w:val="28"/>
          <w:szCs w:val="28"/>
        </w:rPr>
      </w:pPr>
    </w:p>
    <w:p w:rsidR="00C64BD3" w:rsidRDefault="00C64BD3" w:rsidP="00242FEB">
      <w:pPr>
        <w:tabs>
          <w:tab w:val="left" w:pos="1200"/>
        </w:tabs>
        <w:spacing w:after="0"/>
        <w:ind w:left="567" w:right="425"/>
        <w:jc w:val="both"/>
        <w:rPr>
          <w:rFonts w:ascii="Times New Roman" w:hAnsi="Times New Roman" w:cs="Times New Roman"/>
          <w:sz w:val="28"/>
          <w:szCs w:val="28"/>
        </w:rPr>
      </w:pPr>
    </w:p>
    <w:p w:rsidR="00F05737" w:rsidRPr="00A94FB7" w:rsidRDefault="00F05737" w:rsidP="00F05737">
      <w:pPr>
        <w:pStyle w:val="a5"/>
        <w:ind w:left="6237"/>
        <w:rPr>
          <w:rFonts w:ascii="Times New Roman" w:hAnsi="Times New Roman"/>
          <w:sz w:val="24"/>
          <w:szCs w:val="24"/>
        </w:rPr>
      </w:pPr>
      <w:r w:rsidRPr="00A94FB7">
        <w:rPr>
          <w:rFonts w:ascii="Times New Roman" w:hAnsi="Times New Roman"/>
          <w:sz w:val="24"/>
          <w:szCs w:val="24"/>
        </w:rPr>
        <w:lastRenderedPageBreak/>
        <w:t>Приложение 1</w:t>
      </w:r>
    </w:p>
    <w:p w:rsidR="00F05737" w:rsidRPr="002A09CF" w:rsidRDefault="00F05737" w:rsidP="00F05737">
      <w:pPr>
        <w:pStyle w:val="a5"/>
        <w:ind w:left="6237"/>
        <w:rPr>
          <w:rFonts w:ascii="Times New Roman" w:hAnsi="Times New Roman"/>
          <w:sz w:val="24"/>
          <w:szCs w:val="24"/>
        </w:rPr>
      </w:pPr>
      <w:r w:rsidRPr="002A09CF">
        <w:rPr>
          <w:rFonts w:ascii="Times New Roman" w:hAnsi="Times New Roman"/>
          <w:sz w:val="24"/>
          <w:szCs w:val="24"/>
        </w:rPr>
        <w:t xml:space="preserve">к Решению </w:t>
      </w:r>
      <w:r w:rsidR="002A09CF">
        <w:rPr>
          <w:rFonts w:ascii="Times New Roman" w:hAnsi="Times New Roman"/>
          <w:sz w:val="24"/>
          <w:szCs w:val="24"/>
        </w:rPr>
        <w:t xml:space="preserve">Комского </w:t>
      </w:r>
      <w:r w:rsidRPr="00A94FB7">
        <w:rPr>
          <w:rFonts w:ascii="Times New Roman" w:hAnsi="Times New Roman"/>
          <w:sz w:val="24"/>
          <w:szCs w:val="24"/>
        </w:rPr>
        <w:t>сельского Совета депутатов</w:t>
      </w:r>
    </w:p>
    <w:p w:rsidR="00F05737" w:rsidRPr="00A94FB7" w:rsidRDefault="00F05737" w:rsidP="00F05737">
      <w:pPr>
        <w:pStyle w:val="a5"/>
        <w:ind w:left="6237"/>
        <w:rPr>
          <w:rFonts w:ascii="Times New Roman" w:hAnsi="Times New Roman"/>
          <w:sz w:val="24"/>
          <w:szCs w:val="24"/>
        </w:rPr>
      </w:pPr>
      <w:r w:rsidRPr="00A94FB7">
        <w:rPr>
          <w:rFonts w:ascii="Times New Roman" w:hAnsi="Times New Roman"/>
          <w:sz w:val="24"/>
          <w:szCs w:val="24"/>
        </w:rPr>
        <w:t>от</w:t>
      </w:r>
      <w:r w:rsidR="002B4CF6">
        <w:rPr>
          <w:rFonts w:ascii="Times New Roman" w:hAnsi="Times New Roman"/>
          <w:sz w:val="24"/>
          <w:szCs w:val="24"/>
        </w:rPr>
        <w:t xml:space="preserve"> </w:t>
      </w:r>
      <w:r w:rsidR="00BD490C">
        <w:rPr>
          <w:rFonts w:ascii="Times New Roman" w:hAnsi="Times New Roman"/>
          <w:sz w:val="24"/>
          <w:szCs w:val="24"/>
        </w:rPr>
        <w:t>12</w:t>
      </w:r>
      <w:r w:rsidR="002B4CF6" w:rsidRPr="002A09CF">
        <w:rPr>
          <w:rFonts w:ascii="Times New Roman" w:hAnsi="Times New Roman"/>
          <w:sz w:val="24"/>
          <w:szCs w:val="24"/>
        </w:rPr>
        <w:t>.12.2024</w:t>
      </w:r>
      <w:r w:rsidR="002A09CF" w:rsidRPr="002A09CF">
        <w:rPr>
          <w:rFonts w:ascii="Times New Roman" w:hAnsi="Times New Roman"/>
          <w:sz w:val="24"/>
          <w:szCs w:val="24"/>
        </w:rPr>
        <w:t xml:space="preserve"> </w:t>
      </w:r>
      <w:r w:rsidR="002B4CF6" w:rsidRPr="002A09CF">
        <w:rPr>
          <w:rFonts w:ascii="Times New Roman" w:hAnsi="Times New Roman"/>
          <w:sz w:val="24"/>
          <w:szCs w:val="24"/>
        </w:rPr>
        <w:t>г.</w:t>
      </w:r>
      <w:r w:rsidRPr="002A09CF">
        <w:rPr>
          <w:rFonts w:ascii="Times New Roman" w:hAnsi="Times New Roman"/>
          <w:sz w:val="24"/>
          <w:szCs w:val="24"/>
        </w:rPr>
        <w:t xml:space="preserve">  № </w:t>
      </w:r>
      <w:r w:rsidR="00BD490C">
        <w:rPr>
          <w:rFonts w:ascii="Times New Roman" w:hAnsi="Times New Roman"/>
          <w:sz w:val="24"/>
          <w:szCs w:val="24"/>
        </w:rPr>
        <w:t xml:space="preserve"> 35-1</w:t>
      </w:r>
    </w:p>
    <w:p w:rsidR="00F05737" w:rsidRDefault="00F05737" w:rsidP="00023664">
      <w:pPr>
        <w:spacing w:after="0" w:line="240" w:lineRule="auto"/>
        <w:jc w:val="center"/>
        <w:rPr>
          <w:rFonts w:ascii="Times New Roman" w:hAnsi="Times New Roman" w:cs="Times New Roman"/>
          <w:b/>
          <w:sz w:val="28"/>
          <w:szCs w:val="28"/>
        </w:rPr>
      </w:pPr>
    </w:p>
    <w:p w:rsidR="00B456A6" w:rsidRPr="00B456A6" w:rsidRDefault="00B456A6" w:rsidP="001C3043">
      <w:pPr>
        <w:pStyle w:val="a5"/>
        <w:ind w:left="567"/>
        <w:jc w:val="center"/>
        <w:rPr>
          <w:rFonts w:ascii="Times New Roman" w:hAnsi="Times New Roman"/>
          <w:b/>
          <w:sz w:val="28"/>
          <w:szCs w:val="28"/>
        </w:rPr>
      </w:pPr>
      <w:r w:rsidRPr="00B456A6">
        <w:rPr>
          <w:rFonts w:ascii="Times New Roman" w:hAnsi="Times New Roman"/>
          <w:b/>
          <w:sz w:val="28"/>
          <w:szCs w:val="28"/>
        </w:rPr>
        <w:t>Положение</w:t>
      </w:r>
      <w:bookmarkStart w:id="0" w:name="_GoBack"/>
      <w:bookmarkEnd w:id="0"/>
    </w:p>
    <w:p w:rsidR="00B456A6" w:rsidRPr="00B456A6" w:rsidRDefault="00B456A6" w:rsidP="001C3043">
      <w:pPr>
        <w:pStyle w:val="a5"/>
        <w:ind w:left="567"/>
        <w:jc w:val="center"/>
        <w:rPr>
          <w:rFonts w:ascii="Times New Roman" w:hAnsi="Times New Roman"/>
          <w:b/>
          <w:sz w:val="28"/>
          <w:szCs w:val="28"/>
        </w:rPr>
      </w:pPr>
      <w:r w:rsidRPr="00B456A6">
        <w:rPr>
          <w:rFonts w:ascii="Times New Roman" w:hAnsi="Times New Roman"/>
          <w:b/>
          <w:sz w:val="28"/>
          <w:szCs w:val="28"/>
        </w:rPr>
        <w:t xml:space="preserve">о старостах населённых пунктов </w:t>
      </w:r>
      <w:r w:rsidR="002A09CF">
        <w:rPr>
          <w:rFonts w:ascii="Times New Roman" w:hAnsi="Times New Roman"/>
          <w:b/>
          <w:sz w:val="28"/>
          <w:szCs w:val="28"/>
        </w:rPr>
        <w:t>Комского</w:t>
      </w:r>
      <w:r w:rsidRPr="00B456A6">
        <w:rPr>
          <w:rFonts w:ascii="Times New Roman" w:hAnsi="Times New Roman"/>
          <w:b/>
          <w:sz w:val="28"/>
          <w:szCs w:val="28"/>
        </w:rPr>
        <w:t xml:space="preserve"> сельсовета</w:t>
      </w:r>
    </w:p>
    <w:p w:rsidR="00B456A6" w:rsidRDefault="00B456A6" w:rsidP="00B456A6">
      <w:pPr>
        <w:pStyle w:val="a5"/>
        <w:jc w:val="center"/>
        <w:rPr>
          <w:rFonts w:ascii="Times New Roman" w:hAnsi="Times New Roman"/>
          <w:b/>
          <w:sz w:val="28"/>
          <w:szCs w:val="28"/>
        </w:rPr>
      </w:pPr>
    </w:p>
    <w:p w:rsidR="00B456A6" w:rsidRDefault="00B456A6" w:rsidP="00B456A6">
      <w:pPr>
        <w:pStyle w:val="a5"/>
        <w:jc w:val="center"/>
        <w:rPr>
          <w:rFonts w:ascii="Times New Roman" w:hAnsi="Times New Roman"/>
          <w:b/>
          <w:sz w:val="28"/>
          <w:szCs w:val="28"/>
        </w:rPr>
      </w:pPr>
      <w:r w:rsidRPr="00B456A6">
        <w:rPr>
          <w:rFonts w:ascii="Times New Roman" w:hAnsi="Times New Roman"/>
          <w:b/>
          <w:sz w:val="28"/>
          <w:szCs w:val="28"/>
        </w:rPr>
        <w:t>1.</w:t>
      </w:r>
      <w:r w:rsidR="002A09CF">
        <w:rPr>
          <w:rFonts w:ascii="Times New Roman" w:hAnsi="Times New Roman"/>
          <w:b/>
          <w:sz w:val="28"/>
          <w:szCs w:val="28"/>
        </w:rPr>
        <w:t xml:space="preserve"> </w:t>
      </w:r>
      <w:r w:rsidRPr="00B456A6">
        <w:rPr>
          <w:rFonts w:ascii="Times New Roman" w:hAnsi="Times New Roman"/>
          <w:b/>
          <w:sz w:val="28"/>
          <w:szCs w:val="28"/>
        </w:rPr>
        <w:t>Общие положения</w:t>
      </w:r>
    </w:p>
    <w:p w:rsidR="00547788" w:rsidRPr="00B456A6" w:rsidRDefault="00547788" w:rsidP="00B456A6">
      <w:pPr>
        <w:pStyle w:val="a5"/>
        <w:jc w:val="center"/>
        <w:rPr>
          <w:rFonts w:ascii="Times New Roman" w:hAnsi="Times New Roman"/>
          <w:b/>
          <w:sz w:val="28"/>
          <w:szCs w:val="28"/>
        </w:rPr>
      </w:pP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 xml:space="preserve">1.1. Для организации взаимодействия органов местного самоуправления </w:t>
      </w:r>
      <w:r w:rsidR="002A09CF">
        <w:rPr>
          <w:rFonts w:ascii="Times New Roman" w:hAnsi="Times New Roman"/>
          <w:sz w:val="28"/>
          <w:szCs w:val="28"/>
        </w:rPr>
        <w:t>Комского</w:t>
      </w:r>
      <w:r w:rsidRPr="00B456A6">
        <w:rPr>
          <w:rFonts w:ascii="Times New Roman" w:hAnsi="Times New Roman"/>
          <w:sz w:val="28"/>
          <w:szCs w:val="28"/>
        </w:rPr>
        <w:t xml:space="preserve"> сельсовета и жителей населенного пункта при решении вопросов местного значения в населенном пункте, расположенном на территории населенного пункта в администрации </w:t>
      </w:r>
      <w:r w:rsidR="002A09CF">
        <w:rPr>
          <w:rFonts w:ascii="Times New Roman" w:hAnsi="Times New Roman"/>
          <w:sz w:val="28"/>
          <w:szCs w:val="28"/>
        </w:rPr>
        <w:t>Комского</w:t>
      </w:r>
      <w:r w:rsidRPr="00B456A6">
        <w:rPr>
          <w:rFonts w:ascii="Times New Roman" w:hAnsi="Times New Roman"/>
          <w:sz w:val="28"/>
          <w:szCs w:val="28"/>
        </w:rPr>
        <w:t xml:space="preserve"> сельсовета,</w:t>
      </w:r>
      <w:r w:rsidR="002A09CF">
        <w:rPr>
          <w:rFonts w:ascii="Times New Roman" w:hAnsi="Times New Roman"/>
          <w:sz w:val="28"/>
          <w:szCs w:val="28"/>
        </w:rPr>
        <w:t xml:space="preserve"> </w:t>
      </w:r>
      <w:r w:rsidRPr="00B456A6">
        <w:rPr>
          <w:rFonts w:ascii="Times New Roman" w:hAnsi="Times New Roman"/>
          <w:sz w:val="28"/>
          <w:szCs w:val="28"/>
        </w:rPr>
        <w:t>назначается староста населенного пункта (далее также – староста).</w:t>
      </w:r>
    </w:p>
    <w:p w:rsidR="00B456A6" w:rsidRPr="00F60548" w:rsidRDefault="00B456A6" w:rsidP="001C3043">
      <w:pPr>
        <w:pStyle w:val="a5"/>
        <w:ind w:left="567" w:firstLine="567"/>
        <w:jc w:val="both"/>
        <w:rPr>
          <w:rFonts w:ascii="Times New Roman" w:hAnsi="Times New Roman"/>
          <w:sz w:val="28"/>
          <w:szCs w:val="28"/>
        </w:rPr>
      </w:pPr>
      <w:r w:rsidRPr="00F60548">
        <w:rPr>
          <w:rFonts w:ascii="Times New Roman" w:hAnsi="Times New Roman"/>
          <w:sz w:val="28"/>
          <w:szCs w:val="28"/>
        </w:rPr>
        <w:t xml:space="preserve">1.2. </w:t>
      </w:r>
      <w:r w:rsidR="005D1D85" w:rsidRPr="00F60548">
        <w:rPr>
          <w:rFonts w:ascii="Times New Roman" w:hAnsi="Times New Roman"/>
          <w:color w:val="000000"/>
          <w:sz w:val="28"/>
          <w:szCs w:val="28"/>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 xml:space="preserve">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w:t>
      </w:r>
      <w:r w:rsidR="002A09CF">
        <w:rPr>
          <w:rFonts w:ascii="Times New Roman" w:hAnsi="Times New Roman"/>
          <w:sz w:val="28"/>
          <w:szCs w:val="28"/>
        </w:rPr>
        <w:t>Комского</w:t>
      </w:r>
      <w:r w:rsidRPr="00B456A6">
        <w:rPr>
          <w:rFonts w:ascii="Times New Roman" w:hAnsi="Times New Roman"/>
          <w:sz w:val="28"/>
          <w:szCs w:val="28"/>
        </w:rPr>
        <w:t xml:space="preserve"> сельсовета</w:t>
      </w:r>
      <w:r w:rsidR="002A09CF">
        <w:rPr>
          <w:rFonts w:ascii="Times New Roman" w:hAnsi="Times New Roman"/>
          <w:sz w:val="28"/>
          <w:szCs w:val="28"/>
        </w:rPr>
        <w:t xml:space="preserve"> Новоселовского района</w:t>
      </w:r>
      <w:r w:rsidRPr="00B456A6">
        <w:rPr>
          <w:rFonts w:ascii="Times New Roman" w:hAnsi="Times New Roman"/>
          <w:sz w:val="28"/>
          <w:szCs w:val="28"/>
        </w:rPr>
        <w:t>, настоящим Положением, иными нормативно-правовыми актами Российской Федерации, Красноярского края, муниципальными правовыми актами.</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1.4. Староста осуществляет свою деятельность на принципах законности и добровольности.</w:t>
      </w:r>
    </w:p>
    <w:p w:rsidR="00B456A6" w:rsidRPr="00B456A6" w:rsidRDefault="00B456A6" w:rsidP="001C3043">
      <w:pPr>
        <w:pStyle w:val="a5"/>
        <w:ind w:left="567"/>
        <w:rPr>
          <w:rFonts w:ascii="Times New Roman" w:hAnsi="Times New Roman"/>
          <w:sz w:val="28"/>
          <w:szCs w:val="28"/>
        </w:rPr>
      </w:pPr>
    </w:p>
    <w:p w:rsidR="00B456A6" w:rsidRDefault="00B456A6" w:rsidP="001C3043">
      <w:pPr>
        <w:pStyle w:val="a5"/>
        <w:ind w:left="567"/>
        <w:jc w:val="center"/>
        <w:rPr>
          <w:rFonts w:ascii="Times New Roman" w:hAnsi="Times New Roman"/>
          <w:b/>
          <w:sz w:val="28"/>
          <w:szCs w:val="28"/>
        </w:rPr>
      </w:pPr>
      <w:r w:rsidRPr="00B456A6">
        <w:rPr>
          <w:rFonts w:ascii="Times New Roman" w:hAnsi="Times New Roman"/>
          <w:b/>
          <w:sz w:val="28"/>
          <w:szCs w:val="28"/>
        </w:rPr>
        <w:t>2.</w:t>
      </w:r>
      <w:r w:rsidR="002A09CF">
        <w:rPr>
          <w:rFonts w:ascii="Times New Roman" w:hAnsi="Times New Roman"/>
          <w:b/>
          <w:sz w:val="28"/>
          <w:szCs w:val="28"/>
        </w:rPr>
        <w:t xml:space="preserve"> </w:t>
      </w:r>
      <w:r w:rsidRPr="00B456A6">
        <w:rPr>
          <w:rFonts w:ascii="Times New Roman" w:hAnsi="Times New Roman"/>
          <w:b/>
          <w:sz w:val="28"/>
          <w:szCs w:val="28"/>
        </w:rPr>
        <w:t>Порядок назначения старосты</w:t>
      </w:r>
    </w:p>
    <w:p w:rsidR="00547788" w:rsidRPr="00B456A6" w:rsidRDefault="00547788" w:rsidP="001C3043">
      <w:pPr>
        <w:pStyle w:val="a5"/>
        <w:ind w:left="567"/>
        <w:jc w:val="center"/>
        <w:rPr>
          <w:rFonts w:ascii="Times New Roman" w:hAnsi="Times New Roman"/>
          <w:b/>
          <w:sz w:val="28"/>
          <w:szCs w:val="28"/>
        </w:rPr>
      </w:pPr>
    </w:p>
    <w:p w:rsidR="005D1D85" w:rsidRPr="00F60548" w:rsidRDefault="00B456A6" w:rsidP="001C3043">
      <w:pPr>
        <w:pStyle w:val="a5"/>
        <w:ind w:left="567" w:firstLine="567"/>
        <w:jc w:val="both"/>
        <w:rPr>
          <w:rFonts w:ascii="Times New Roman" w:hAnsi="Times New Roman"/>
          <w:color w:val="000000"/>
          <w:sz w:val="28"/>
          <w:szCs w:val="28"/>
          <w:shd w:val="clear" w:color="auto" w:fill="FFFFFF"/>
        </w:rPr>
      </w:pPr>
      <w:r w:rsidRPr="00F60548">
        <w:rPr>
          <w:rFonts w:ascii="Times New Roman" w:hAnsi="Times New Roman"/>
          <w:sz w:val="28"/>
          <w:szCs w:val="28"/>
        </w:rPr>
        <w:t xml:space="preserve">2.1. </w:t>
      </w:r>
      <w:r w:rsidR="005D1D85" w:rsidRPr="00F60548">
        <w:rPr>
          <w:rFonts w:ascii="Times New Roman" w:hAnsi="Times New Roman"/>
          <w:color w:val="000000"/>
          <w:sz w:val="28"/>
          <w:szCs w:val="28"/>
          <w:shd w:val="clear" w:color="auto" w:fill="FFFFFF"/>
        </w:rPr>
        <w:t>Староста населенного пункта назначается из числа граждан Российской Федерации, проживающих на территории данного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населенного пункта.</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2.2. Старостой населенного пункта не может быть назначено лицо:</w:t>
      </w:r>
    </w:p>
    <w:p w:rsidR="00B456A6" w:rsidRPr="00F60548" w:rsidRDefault="00B456A6" w:rsidP="001C3043">
      <w:pPr>
        <w:pStyle w:val="a5"/>
        <w:ind w:left="567" w:firstLine="567"/>
        <w:jc w:val="both"/>
        <w:rPr>
          <w:rFonts w:ascii="Times New Roman" w:hAnsi="Times New Roman"/>
          <w:sz w:val="28"/>
          <w:szCs w:val="28"/>
        </w:rPr>
      </w:pPr>
      <w:r w:rsidRPr="00F60548">
        <w:rPr>
          <w:rFonts w:ascii="Times New Roman" w:hAnsi="Times New Roman"/>
          <w:sz w:val="28"/>
          <w:szCs w:val="28"/>
        </w:rPr>
        <w:t xml:space="preserve">1) </w:t>
      </w:r>
      <w:r w:rsidR="005D1D85" w:rsidRPr="00F60548">
        <w:rPr>
          <w:rFonts w:ascii="Times New Roman" w:hAnsi="Times New Roman"/>
          <w:color w:val="000000"/>
          <w:sz w:val="28"/>
          <w:szCs w:val="28"/>
          <w:shd w:val="clear" w:color="auto" w:fill="FFFFFF"/>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lastRenderedPageBreak/>
        <w:t>2) признанное судом недееспособным или ограниченно дееспособным;</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3) имеющее непогашенную или неснятую судимость.</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2.3. Срок полномочий старосты</w:t>
      </w:r>
      <w:r w:rsidR="00B73B75">
        <w:rPr>
          <w:rFonts w:ascii="Times New Roman" w:hAnsi="Times New Roman"/>
          <w:sz w:val="28"/>
          <w:szCs w:val="28"/>
        </w:rPr>
        <w:t xml:space="preserve"> населенного пункта составляет 5 лет</w:t>
      </w:r>
      <w:r w:rsidRPr="00B456A6">
        <w:rPr>
          <w:rFonts w:ascii="Times New Roman" w:hAnsi="Times New Roman"/>
          <w:sz w:val="28"/>
          <w:szCs w:val="28"/>
        </w:rPr>
        <w:t>.</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 xml:space="preserve">2.4. Староста населенного пункта назначается </w:t>
      </w:r>
      <w:proofErr w:type="spellStart"/>
      <w:r w:rsidR="002A09CF">
        <w:rPr>
          <w:rFonts w:ascii="Times New Roman" w:hAnsi="Times New Roman"/>
          <w:sz w:val="28"/>
          <w:szCs w:val="28"/>
        </w:rPr>
        <w:t>Комским</w:t>
      </w:r>
      <w:proofErr w:type="spellEnd"/>
      <w:r w:rsidR="002A09CF">
        <w:rPr>
          <w:rFonts w:ascii="Times New Roman" w:hAnsi="Times New Roman"/>
          <w:sz w:val="28"/>
          <w:szCs w:val="28"/>
        </w:rPr>
        <w:t xml:space="preserve"> </w:t>
      </w:r>
      <w:r w:rsidRPr="00B456A6">
        <w:rPr>
          <w:rFonts w:ascii="Times New Roman" w:hAnsi="Times New Roman"/>
          <w:sz w:val="28"/>
          <w:szCs w:val="28"/>
        </w:rPr>
        <w:t>сельским Советом депутатов по представлению с</w:t>
      </w:r>
      <w:r w:rsidR="005D1D85">
        <w:rPr>
          <w:rFonts w:ascii="Times New Roman" w:hAnsi="Times New Roman"/>
          <w:sz w:val="28"/>
          <w:szCs w:val="28"/>
        </w:rPr>
        <w:t>хода граждан населенного пункта.</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2.5. Сход граждан по вопросу определения кандидатуры старосты населенного пункта правомочен при участии в нем более половины обладающих избирательным правом жителей населенного пункта.</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 xml:space="preserve">2.6. Организационная подготовка и проведение схода граждан по определению кандидатуры старосты населенного пункта осуществляется </w:t>
      </w:r>
      <w:r w:rsidR="005D3D11">
        <w:rPr>
          <w:rFonts w:ascii="Times New Roman" w:hAnsi="Times New Roman"/>
          <w:sz w:val="28"/>
          <w:szCs w:val="28"/>
        </w:rPr>
        <w:t>администрацией Комского сельсовета</w:t>
      </w:r>
      <w:r w:rsidRPr="00B456A6">
        <w:rPr>
          <w:rFonts w:ascii="Times New Roman" w:hAnsi="Times New Roman"/>
          <w:sz w:val="28"/>
          <w:szCs w:val="28"/>
        </w:rPr>
        <w:t xml:space="preserve"> с обязательным участием Главы </w:t>
      </w:r>
      <w:r w:rsidR="002A09CF">
        <w:rPr>
          <w:rFonts w:ascii="Times New Roman" w:hAnsi="Times New Roman"/>
          <w:sz w:val="28"/>
          <w:szCs w:val="28"/>
        </w:rPr>
        <w:t>Комского</w:t>
      </w:r>
      <w:r w:rsidRPr="00B456A6">
        <w:rPr>
          <w:rFonts w:ascii="Times New Roman" w:hAnsi="Times New Roman"/>
          <w:sz w:val="28"/>
          <w:szCs w:val="28"/>
        </w:rPr>
        <w:t xml:space="preserve"> сельсовета (или его представителя).</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2.7. Кандидатура старосты может быть предложена:</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1) путем самовыдвижения</w:t>
      </w:r>
      <w:r w:rsidRPr="00B456A6">
        <w:rPr>
          <w:rFonts w:ascii="Times New Roman" w:hAnsi="Times New Roman"/>
          <w:i/>
          <w:iCs/>
          <w:sz w:val="28"/>
          <w:szCs w:val="28"/>
        </w:rPr>
        <w:t>;</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2) населением – жителями населенного пункта (населенных пунктов);</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3) главой или органом местного самоуправления муниципального образования;</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2.8. Подготовка схода граждан осуществляется открыто и гласно. Решение Совета депутатов</w:t>
      </w:r>
      <w:r w:rsidR="00547788">
        <w:rPr>
          <w:rFonts w:ascii="Times New Roman" w:hAnsi="Times New Roman"/>
          <w:sz w:val="28"/>
          <w:szCs w:val="28"/>
        </w:rPr>
        <w:t xml:space="preserve"> </w:t>
      </w:r>
      <w:r w:rsidRPr="00B456A6">
        <w:rPr>
          <w:rFonts w:ascii="Times New Roman" w:hAnsi="Times New Roman"/>
          <w:sz w:val="28"/>
          <w:szCs w:val="28"/>
        </w:rPr>
        <w:t>о назначении схода граждан 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 xml:space="preserve">2.10. Решение о выдвижении кандидатуры старосты населенного пункта направляется в </w:t>
      </w:r>
      <w:r w:rsidR="005D3D11">
        <w:rPr>
          <w:rFonts w:ascii="Times New Roman" w:hAnsi="Times New Roman"/>
          <w:sz w:val="28"/>
          <w:szCs w:val="28"/>
        </w:rPr>
        <w:t>Комский</w:t>
      </w:r>
      <w:r w:rsidRPr="00B456A6">
        <w:rPr>
          <w:rFonts w:ascii="Times New Roman" w:hAnsi="Times New Roman"/>
          <w:sz w:val="28"/>
          <w:szCs w:val="28"/>
        </w:rPr>
        <w:t xml:space="preserve"> сельский Совет депутатов, в течени</w:t>
      </w:r>
      <w:proofErr w:type="gramStart"/>
      <w:r w:rsidRPr="00B456A6">
        <w:rPr>
          <w:rFonts w:ascii="Times New Roman" w:hAnsi="Times New Roman"/>
          <w:sz w:val="28"/>
          <w:szCs w:val="28"/>
        </w:rPr>
        <w:t>и</w:t>
      </w:r>
      <w:proofErr w:type="gramEnd"/>
      <w:r w:rsidRPr="00B456A6">
        <w:rPr>
          <w:rFonts w:ascii="Times New Roman" w:hAnsi="Times New Roman"/>
          <w:sz w:val="28"/>
          <w:szCs w:val="28"/>
        </w:rPr>
        <w:t xml:space="preserve"> 3 дней</w:t>
      </w:r>
      <w:r w:rsidR="005D3D11">
        <w:rPr>
          <w:rFonts w:ascii="Times New Roman" w:hAnsi="Times New Roman"/>
          <w:sz w:val="28"/>
          <w:szCs w:val="28"/>
        </w:rPr>
        <w:t xml:space="preserve"> </w:t>
      </w:r>
      <w:r w:rsidRPr="00B456A6">
        <w:rPr>
          <w:rFonts w:ascii="Times New Roman" w:hAnsi="Times New Roman"/>
          <w:sz w:val="28"/>
          <w:szCs w:val="28"/>
        </w:rPr>
        <w:t>со дня его принятия.</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 xml:space="preserve">2.11. Вопрос назначения на должность старосты населенного </w:t>
      </w:r>
      <w:r w:rsidR="001C3043">
        <w:rPr>
          <w:rFonts w:ascii="Times New Roman" w:hAnsi="Times New Roman"/>
          <w:sz w:val="28"/>
          <w:szCs w:val="28"/>
        </w:rPr>
        <w:t xml:space="preserve">пункта </w:t>
      </w:r>
      <w:r w:rsidRPr="00B456A6">
        <w:rPr>
          <w:rFonts w:ascii="Times New Roman" w:hAnsi="Times New Roman"/>
          <w:sz w:val="28"/>
          <w:szCs w:val="28"/>
        </w:rPr>
        <w:t xml:space="preserve">разрешается в порядке и сроки, установленные регламентом </w:t>
      </w:r>
      <w:r w:rsidR="005D3D11">
        <w:rPr>
          <w:rFonts w:ascii="Times New Roman" w:hAnsi="Times New Roman"/>
          <w:sz w:val="28"/>
          <w:szCs w:val="28"/>
        </w:rPr>
        <w:t>Комского</w:t>
      </w:r>
      <w:r w:rsidRPr="00B456A6">
        <w:rPr>
          <w:rFonts w:ascii="Times New Roman" w:hAnsi="Times New Roman"/>
          <w:sz w:val="28"/>
          <w:szCs w:val="28"/>
        </w:rPr>
        <w:t xml:space="preserve"> сельского Совета депутатов.</w:t>
      </w:r>
    </w:p>
    <w:p w:rsidR="00B456A6" w:rsidRPr="00B456A6" w:rsidRDefault="00B456A6" w:rsidP="001C3043">
      <w:pPr>
        <w:pStyle w:val="a5"/>
        <w:ind w:left="567" w:firstLine="567"/>
        <w:jc w:val="both"/>
        <w:rPr>
          <w:rFonts w:ascii="Times New Roman" w:hAnsi="Times New Roman"/>
          <w:sz w:val="28"/>
          <w:szCs w:val="28"/>
        </w:rPr>
      </w:pPr>
    </w:p>
    <w:p w:rsidR="00B456A6" w:rsidRDefault="00B456A6" w:rsidP="001C3043">
      <w:pPr>
        <w:pStyle w:val="a5"/>
        <w:ind w:left="567"/>
        <w:jc w:val="center"/>
        <w:rPr>
          <w:rFonts w:ascii="Times New Roman" w:hAnsi="Times New Roman"/>
          <w:b/>
          <w:sz w:val="28"/>
          <w:szCs w:val="28"/>
        </w:rPr>
      </w:pPr>
      <w:r w:rsidRPr="00B456A6">
        <w:rPr>
          <w:rFonts w:ascii="Times New Roman" w:hAnsi="Times New Roman"/>
          <w:b/>
          <w:sz w:val="28"/>
          <w:szCs w:val="28"/>
        </w:rPr>
        <w:t>3.Организация деятельности старосты сельского населенного пункта</w:t>
      </w:r>
    </w:p>
    <w:p w:rsidR="00547788" w:rsidRPr="00B456A6" w:rsidRDefault="00547788" w:rsidP="001C3043">
      <w:pPr>
        <w:pStyle w:val="a5"/>
        <w:ind w:left="567"/>
        <w:jc w:val="center"/>
        <w:rPr>
          <w:rFonts w:ascii="Times New Roman" w:hAnsi="Times New Roman"/>
          <w:b/>
          <w:sz w:val="28"/>
          <w:szCs w:val="28"/>
        </w:rPr>
      </w:pP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3.1. Староста населенного пункта осуществляет свою деятельность на безвозмездной основе.</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3.2. Староста для решения возложенных на него задач:</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3) информирует жителей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 xml:space="preserve">4) содействует органам местного самоуправления в организации и проведении публичных слушаний и общественных обсуждений, </w:t>
      </w:r>
      <w:r w:rsidR="001C3043">
        <w:rPr>
          <w:rFonts w:ascii="Times New Roman" w:hAnsi="Times New Roman"/>
          <w:sz w:val="28"/>
          <w:szCs w:val="28"/>
        </w:rPr>
        <w:t xml:space="preserve">обнародовании их результатов в </w:t>
      </w:r>
      <w:r w:rsidRPr="00B456A6">
        <w:rPr>
          <w:rFonts w:ascii="Times New Roman" w:hAnsi="Times New Roman"/>
          <w:sz w:val="28"/>
          <w:szCs w:val="28"/>
        </w:rPr>
        <w:t>населенном пункте.</w:t>
      </w:r>
    </w:p>
    <w:p w:rsidR="001C3043" w:rsidRPr="00B456A6" w:rsidRDefault="001C3043" w:rsidP="001C3043">
      <w:pPr>
        <w:pStyle w:val="a5"/>
        <w:ind w:left="567" w:firstLine="567"/>
        <w:jc w:val="both"/>
        <w:rPr>
          <w:rFonts w:ascii="Times New Roman" w:hAnsi="Times New Roman"/>
          <w:sz w:val="28"/>
          <w:szCs w:val="28"/>
        </w:rPr>
      </w:pPr>
    </w:p>
    <w:p w:rsidR="00B456A6" w:rsidRDefault="00B456A6" w:rsidP="001C3043">
      <w:pPr>
        <w:pStyle w:val="a5"/>
        <w:ind w:left="567"/>
        <w:jc w:val="center"/>
        <w:rPr>
          <w:rFonts w:ascii="Times New Roman" w:hAnsi="Times New Roman"/>
          <w:sz w:val="28"/>
          <w:szCs w:val="28"/>
        </w:rPr>
      </w:pPr>
      <w:r w:rsidRPr="00B456A6">
        <w:rPr>
          <w:rFonts w:ascii="Times New Roman" w:hAnsi="Times New Roman"/>
          <w:b/>
          <w:sz w:val="28"/>
          <w:szCs w:val="28"/>
        </w:rPr>
        <w:t>4.</w:t>
      </w:r>
      <w:r w:rsidR="005D3D11">
        <w:rPr>
          <w:rFonts w:ascii="Times New Roman" w:hAnsi="Times New Roman"/>
          <w:b/>
          <w:sz w:val="28"/>
          <w:szCs w:val="28"/>
        </w:rPr>
        <w:t xml:space="preserve"> </w:t>
      </w:r>
      <w:r w:rsidRPr="00B456A6">
        <w:rPr>
          <w:rFonts w:ascii="Times New Roman" w:hAnsi="Times New Roman"/>
          <w:b/>
          <w:sz w:val="28"/>
          <w:szCs w:val="28"/>
        </w:rPr>
        <w:t>Права старосты</w:t>
      </w:r>
      <w:r w:rsidR="005D3D11">
        <w:rPr>
          <w:rFonts w:ascii="Times New Roman" w:hAnsi="Times New Roman"/>
          <w:sz w:val="28"/>
          <w:szCs w:val="28"/>
        </w:rPr>
        <w:t>.</w:t>
      </w:r>
    </w:p>
    <w:p w:rsidR="00547788" w:rsidRDefault="00547788" w:rsidP="001C3043">
      <w:pPr>
        <w:pStyle w:val="a5"/>
        <w:ind w:left="567"/>
        <w:jc w:val="center"/>
        <w:rPr>
          <w:rFonts w:ascii="Times New Roman" w:hAnsi="Times New Roman"/>
          <w:sz w:val="28"/>
          <w:szCs w:val="28"/>
        </w:rPr>
      </w:pP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1) привлекает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2) содействует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3) разрабатывает и вносит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4)</w:t>
      </w:r>
      <w:r w:rsidR="00EA2838">
        <w:rPr>
          <w:rFonts w:ascii="Times New Roman" w:hAnsi="Times New Roman"/>
          <w:sz w:val="28"/>
          <w:szCs w:val="28"/>
        </w:rPr>
        <w:t xml:space="preserve"> </w:t>
      </w:r>
      <w:r w:rsidRPr="00B456A6">
        <w:rPr>
          <w:rFonts w:ascii="Times New Roman" w:hAnsi="Times New Roman"/>
          <w:sz w:val="28"/>
          <w:szCs w:val="28"/>
        </w:rPr>
        <w:t>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населённого пункта;</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5) выясняет мнение жителей населённого пункта по проектам решений представительн</w:t>
      </w:r>
      <w:r w:rsidR="001C3043">
        <w:rPr>
          <w:rFonts w:ascii="Times New Roman" w:hAnsi="Times New Roman"/>
          <w:sz w:val="28"/>
          <w:szCs w:val="28"/>
        </w:rPr>
        <w:t>ого органа путём его обсуждения;</w:t>
      </w:r>
    </w:p>
    <w:p w:rsid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6) о своей работе староста отчитывается не реже 1 раза в год на собрании граждан, проводимом на территории сельсовета</w:t>
      </w:r>
      <w:r w:rsidR="00F60548">
        <w:rPr>
          <w:rFonts w:ascii="Times New Roman" w:hAnsi="Times New Roman"/>
          <w:sz w:val="28"/>
          <w:szCs w:val="28"/>
        </w:rPr>
        <w:t>;</w:t>
      </w:r>
    </w:p>
    <w:p w:rsidR="005D1D85" w:rsidRPr="00F60548" w:rsidRDefault="005D1D85" w:rsidP="001C3043">
      <w:pPr>
        <w:pStyle w:val="a5"/>
        <w:ind w:left="567" w:firstLine="567"/>
        <w:jc w:val="both"/>
        <w:rPr>
          <w:rFonts w:ascii="Times New Roman" w:hAnsi="Times New Roman"/>
          <w:sz w:val="28"/>
          <w:szCs w:val="28"/>
        </w:rPr>
      </w:pPr>
      <w:r w:rsidRPr="00F60548">
        <w:rPr>
          <w:rFonts w:ascii="Times New Roman" w:hAnsi="Times New Roman"/>
          <w:sz w:val="28"/>
          <w:szCs w:val="28"/>
        </w:rPr>
        <w:t xml:space="preserve">7) </w:t>
      </w:r>
      <w:r w:rsidRPr="00F60548">
        <w:rPr>
          <w:rFonts w:ascii="Times New Roman" w:hAnsi="Times New Roman"/>
          <w:color w:val="000000"/>
          <w:sz w:val="28"/>
          <w:szCs w:val="28"/>
          <w:shd w:val="clear" w:color="auto" w:fill="FFFFFF"/>
        </w:rPr>
        <w:t>вправе выступить с инициативой о внесении инициативного проекта по вопросам, имеющим приоритетное значение для жителей населенного пункта</w:t>
      </w:r>
      <w:r w:rsidR="00F60548">
        <w:rPr>
          <w:rFonts w:ascii="Times New Roman" w:hAnsi="Times New Roman"/>
          <w:color w:val="000000"/>
          <w:sz w:val="28"/>
          <w:szCs w:val="28"/>
          <w:shd w:val="clear" w:color="auto" w:fill="FFFFFF"/>
        </w:rPr>
        <w:t>.</w:t>
      </w:r>
    </w:p>
    <w:p w:rsidR="00B456A6" w:rsidRPr="00B456A6" w:rsidRDefault="00B456A6" w:rsidP="001C3043">
      <w:pPr>
        <w:pStyle w:val="a5"/>
        <w:ind w:left="567"/>
        <w:rPr>
          <w:rFonts w:ascii="Times New Roman" w:hAnsi="Times New Roman"/>
          <w:sz w:val="28"/>
          <w:szCs w:val="28"/>
        </w:rPr>
      </w:pPr>
    </w:p>
    <w:p w:rsidR="00B456A6" w:rsidRDefault="00B456A6" w:rsidP="001C3043">
      <w:pPr>
        <w:pStyle w:val="a5"/>
        <w:ind w:left="567"/>
        <w:jc w:val="center"/>
        <w:rPr>
          <w:rFonts w:ascii="Times New Roman" w:hAnsi="Times New Roman"/>
          <w:b/>
          <w:sz w:val="28"/>
          <w:szCs w:val="28"/>
        </w:rPr>
      </w:pPr>
      <w:r w:rsidRPr="00B456A6">
        <w:rPr>
          <w:rFonts w:ascii="Times New Roman" w:hAnsi="Times New Roman"/>
          <w:b/>
          <w:sz w:val="28"/>
          <w:szCs w:val="28"/>
        </w:rPr>
        <w:t>5.Прекращение полномочий старосты</w:t>
      </w:r>
    </w:p>
    <w:p w:rsidR="00547788" w:rsidRPr="00B456A6" w:rsidRDefault="00547788" w:rsidP="001C3043">
      <w:pPr>
        <w:pStyle w:val="a5"/>
        <w:ind w:left="567"/>
        <w:jc w:val="center"/>
        <w:rPr>
          <w:rFonts w:ascii="Times New Roman" w:hAnsi="Times New Roman"/>
          <w:b/>
          <w:sz w:val="28"/>
          <w:szCs w:val="28"/>
        </w:rPr>
      </w:pPr>
    </w:p>
    <w:p w:rsidR="00B456A6" w:rsidRPr="00B456A6" w:rsidRDefault="001C3043" w:rsidP="001C3043">
      <w:pPr>
        <w:pStyle w:val="a5"/>
        <w:ind w:left="567" w:firstLine="567"/>
        <w:jc w:val="both"/>
        <w:rPr>
          <w:rFonts w:ascii="Times New Roman" w:hAnsi="Times New Roman"/>
          <w:sz w:val="28"/>
          <w:szCs w:val="28"/>
        </w:rPr>
      </w:pPr>
      <w:r>
        <w:rPr>
          <w:rFonts w:ascii="Times New Roman" w:hAnsi="Times New Roman"/>
          <w:sz w:val="28"/>
          <w:szCs w:val="28"/>
        </w:rPr>
        <w:t>5</w:t>
      </w:r>
      <w:r w:rsidR="00B456A6" w:rsidRPr="00B456A6">
        <w:rPr>
          <w:rFonts w:ascii="Times New Roman" w:hAnsi="Times New Roman"/>
          <w:sz w:val="28"/>
          <w:szCs w:val="28"/>
        </w:rPr>
        <w:t>.1. Полномочия старосты населенного пункта прекращаются досрочно в следующих случаях:</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1) смерти;</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2) отставки по собственному желанию;</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lastRenderedPageBreak/>
        <w:t>3) признания судом недееспособным или ограниченно дееспособным;</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4) признания судом безвестно отсутствующим или объявления умершим;</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5) вступления в отношении его в законную силу обвинительного приговора суда;</w:t>
      </w:r>
    </w:p>
    <w:p w:rsidR="00B456A6" w:rsidRP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6) выезда за пределы Российской Федерации на постоянное место жительства;</w:t>
      </w:r>
    </w:p>
    <w:p w:rsid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7) прекращения гражданства Российской Федерации;</w:t>
      </w:r>
    </w:p>
    <w:p w:rsidR="00B77485" w:rsidRPr="00F60548" w:rsidRDefault="00B77485" w:rsidP="00B77485">
      <w:pPr>
        <w:pStyle w:val="a5"/>
        <w:ind w:left="567" w:firstLine="567"/>
        <w:jc w:val="both"/>
        <w:rPr>
          <w:rFonts w:ascii="Times New Roman" w:hAnsi="Times New Roman"/>
          <w:sz w:val="28"/>
          <w:szCs w:val="28"/>
        </w:rPr>
      </w:pPr>
      <w:r>
        <w:rPr>
          <w:rFonts w:ascii="Times New Roman" w:hAnsi="Times New Roman"/>
          <w:sz w:val="28"/>
          <w:szCs w:val="28"/>
        </w:rPr>
        <w:t xml:space="preserve">8) </w:t>
      </w:r>
      <w:r w:rsidRPr="00F60548">
        <w:rPr>
          <w:rFonts w:ascii="Times New Roman" w:hAnsi="Times New Roman"/>
          <w:sz w:val="28"/>
          <w:szCs w:val="28"/>
        </w:rPr>
        <w:t xml:space="preserve">при </w:t>
      </w:r>
      <w:r w:rsidRPr="00F60548">
        <w:rPr>
          <w:rFonts w:ascii="Times New Roman" w:hAnsi="Times New Roman"/>
          <w:color w:val="111111"/>
          <w:sz w:val="28"/>
          <w:szCs w:val="28"/>
          <w:shd w:val="clear" w:color="auto" w:fill="FFFFFF"/>
        </w:rPr>
        <w:t>приобретении им статуса иностранного агента</w:t>
      </w:r>
      <w:r>
        <w:rPr>
          <w:rFonts w:ascii="Times New Roman" w:hAnsi="Times New Roman"/>
          <w:color w:val="111111"/>
          <w:sz w:val="28"/>
          <w:szCs w:val="28"/>
          <w:shd w:val="clear" w:color="auto" w:fill="FFFFFF"/>
        </w:rPr>
        <w:t>;</w:t>
      </w:r>
    </w:p>
    <w:p w:rsidR="00B456A6" w:rsidRPr="00B456A6" w:rsidRDefault="00B77485" w:rsidP="00B77485">
      <w:pPr>
        <w:pStyle w:val="a5"/>
        <w:ind w:left="567" w:firstLine="567"/>
        <w:jc w:val="both"/>
        <w:rPr>
          <w:rFonts w:ascii="Times New Roman" w:hAnsi="Times New Roman"/>
          <w:sz w:val="28"/>
          <w:szCs w:val="28"/>
        </w:rPr>
      </w:pPr>
      <w:r>
        <w:rPr>
          <w:rFonts w:ascii="Times New Roman" w:hAnsi="Times New Roman"/>
          <w:sz w:val="28"/>
          <w:szCs w:val="28"/>
        </w:rPr>
        <w:t>9</w:t>
      </w:r>
      <w:r w:rsidR="00B456A6" w:rsidRPr="00B456A6">
        <w:rPr>
          <w:rFonts w:ascii="Times New Roman" w:hAnsi="Times New Roman"/>
          <w:sz w:val="28"/>
          <w:szCs w:val="28"/>
        </w:rPr>
        <w:t xml:space="preserve">) по решению </w:t>
      </w:r>
      <w:r w:rsidR="005D3D11">
        <w:rPr>
          <w:rFonts w:ascii="Times New Roman" w:hAnsi="Times New Roman"/>
          <w:sz w:val="28"/>
          <w:szCs w:val="28"/>
        </w:rPr>
        <w:t>Комского</w:t>
      </w:r>
      <w:r w:rsidR="00B456A6" w:rsidRPr="00B456A6">
        <w:rPr>
          <w:rFonts w:ascii="Times New Roman" w:hAnsi="Times New Roman"/>
          <w:sz w:val="28"/>
          <w:szCs w:val="28"/>
        </w:rPr>
        <w:t xml:space="preserve"> сельского Совета депутатов, в состав которого входит данный населенный пункт, по представлению схода граждан населенного пункта.</w:t>
      </w:r>
    </w:p>
    <w:p w:rsidR="00B456A6" w:rsidRDefault="00B456A6" w:rsidP="001C3043">
      <w:pPr>
        <w:pStyle w:val="a5"/>
        <w:ind w:left="567" w:firstLine="567"/>
        <w:jc w:val="both"/>
        <w:rPr>
          <w:rFonts w:ascii="Times New Roman" w:hAnsi="Times New Roman"/>
          <w:sz w:val="28"/>
          <w:szCs w:val="28"/>
        </w:rPr>
      </w:pPr>
      <w:r w:rsidRPr="00B456A6">
        <w:rPr>
          <w:rFonts w:ascii="Times New Roman" w:hAnsi="Times New Roman"/>
          <w:sz w:val="28"/>
          <w:szCs w:val="28"/>
        </w:rPr>
        <w:t>Решение схода граждан по вопросу прекращения полномочий старосты считается принятым, если за него проголосовало более по</w:t>
      </w:r>
      <w:r w:rsidR="00B77485">
        <w:rPr>
          <w:rFonts w:ascii="Times New Roman" w:hAnsi="Times New Roman"/>
          <w:sz w:val="28"/>
          <w:szCs w:val="28"/>
        </w:rPr>
        <w:t>ловины участников схода граждан.</w:t>
      </w:r>
    </w:p>
    <w:p w:rsidR="00FD0CFA" w:rsidRDefault="00FD0CFA"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F60548" w:rsidRDefault="00F60548" w:rsidP="001C3043">
      <w:pPr>
        <w:pStyle w:val="a5"/>
        <w:ind w:left="567" w:firstLine="567"/>
        <w:jc w:val="both"/>
        <w:rPr>
          <w:rFonts w:ascii="Times New Roman" w:hAnsi="Times New Roman"/>
          <w:sz w:val="28"/>
          <w:szCs w:val="28"/>
        </w:rPr>
      </w:pPr>
    </w:p>
    <w:p w:rsidR="00BD490C" w:rsidRDefault="00BD490C" w:rsidP="00FD0CFA">
      <w:pPr>
        <w:pStyle w:val="a5"/>
        <w:ind w:left="6804"/>
        <w:rPr>
          <w:rFonts w:ascii="Times New Roman" w:hAnsi="Times New Roman"/>
          <w:sz w:val="28"/>
          <w:szCs w:val="28"/>
        </w:rPr>
      </w:pPr>
    </w:p>
    <w:p w:rsidR="00FD0CFA" w:rsidRDefault="00B456A6" w:rsidP="00FD0CFA">
      <w:pPr>
        <w:pStyle w:val="a5"/>
        <w:ind w:left="6804"/>
        <w:rPr>
          <w:rFonts w:ascii="Times New Roman" w:hAnsi="Times New Roman"/>
          <w:sz w:val="24"/>
          <w:szCs w:val="24"/>
        </w:rPr>
      </w:pPr>
      <w:r w:rsidRPr="00FD0CFA">
        <w:rPr>
          <w:rFonts w:ascii="Times New Roman" w:hAnsi="Times New Roman"/>
          <w:sz w:val="24"/>
          <w:szCs w:val="24"/>
        </w:rPr>
        <w:lastRenderedPageBreak/>
        <w:t>Приложение №2</w:t>
      </w:r>
    </w:p>
    <w:p w:rsidR="00B456A6" w:rsidRPr="00FD0CFA" w:rsidRDefault="00B456A6" w:rsidP="00FD0CFA">
      <w:pPr>
        <w:pStyle w:val="a5"/>
        <w:ind w:left="6804"/>
        <w:rPr>
          <w:rFonts w:ascii="Times New Roman" w:hAnsi="Times New Roman"/>
          <w:sz w:val="24"/>
          <w:szCs w:val="24"/>
        </w:rPr>
      </w:pPr>
      <w:r w:rsidRPr="00FD0CFA">
        <w:rPr>
          <w:rFonts w:ascii="Times New Roman" w:hAnsi="Times New Roman"/>
          <w:sz w:val="24"/>
          <w:szCs w:val="24"/>
        </w:rPr>
        <w:t>к решению</w:t>
      </w:r>
      <w:r w:rsidR="005D3D11">
        <w:rPr>
          <w:rFonts w:ascii="Times New Roman" w:hAnsi="Times New Roman"/>
          <w:sz w:val="24"/>
          <w:szCs w:val="24"/>
        </w:rPr>
        <w:t xml:space="preserve"> Комского</w:t>
      </w:r>
      <w:r w:rsidRPr="00FD0CFA">
        <w:rPr>
          <w:rFonts w:ascii="Times New Roman" w:hAnsi="Times New Roman"/>
          <w:sz w:val="24"/>
          <w:szCs w:val="24"/>
        </w:rPr>
        <w:t xml:space="preserve"> сельского</w:t>
      </w:r>
      <w:r w:rsidR="005D3D11">
        <w:rPr>
          <w:rFonts w:ascii="Times New Roman" w:hAnsi="Times New Roman"/>
          <w:sz w:val="24"/>
          <w:szCs w:val="24"/>
        </w:rPr>
        <w:t xml:space="preserve"> </w:t>
      </w:r>
      <w:r w:rsidRPr="00FD0CFA">
        <w:rPr>
          <w:rFonts w:ascii="Times New Roman" w:hAnsi="Times New Roman"/>
          <w:sz w:val="24"/>
          <w:szCs w:val="24"/>
        </w:rPr>
        <w:t>Совета депутатов</w:t>
      </w:r>
    </w:p>
    <w:p w:rsidR="00B456A6" w:rsidRDefault="00B456A6" w:rsidP="00FD0CFA">
      <w:pPr>
        <w:pStyle w:val="a5"/>
        <w:ind w:left="6804"/>
        <w:rPr>
          <w:rFonts w:ascii="Times New Roman" w:hAnsi="Times New Roman"/>
          <w:sz w:val="24"/>
          <w:szCs w:val="24"/>
        </w:rPr>
      </w:pPr>
      <w:r w:rsidRPr="005D3D11">
        <w:rPr>
          <w:rFonts w:ascii="Times New Roman" w:hAnsi="Times New Roman"/>
          <w:sz w:val="24"/>
          <w:szCs w:val="24"/>
        </w:rPr>
        <w:t>от</w:t>
      </w:r>
      <w:r w:rsidR="00CE1612">
        <w:rPr>
          <w:rFonts w:ascii="Times New Roman" w:hAnsi="Times New Roman"/>
          <w:sz w:val="24"/>
          <w:szCs w:val="24"/>
        </w:rPr>
        <w:t xml:space="preserve"> 12.12.2024г. </w:t>
      </w:r>
      <w:r w:rsidRPr="005D3D11">
        <w:rPr>
          <w:rFonts w:ascii="Times New Roman" w:hAnsi="Times New Roman"/>
          <w:sz w:val="24"/>
          <w:szCs w:val="24"/>
        </w:rPr>
        <w:t xml:space="preserve">№ </w:t>
      </w:r>
      <w:r w:rsidR="00CE1612">
        <w:rPr>
          <w:rFonts w:ascii="Times New Roman" w:hAnsi="Times New Roman"/>
          <w:sz w:val="24"/>
          <w:szCs w:val="24"/>
        </w:rPr>
        <w:t>35-1</w:t>
      </w:r>
    </w:p>
    <w:p w:rsidR="00CE1612" w:rsidRDefault="00CE1612" w:rsidP="00CE1612">
      <w:pPr>
        <w:spacing w:after="0" w:line="240" w:lineRule="auto"/>
        <w:jc w:val="center"/>
        <w:rPr>
          <w:rFonts w:ascii="Times New Roman" w:eastAsia="Times New Roman" w:hAnsi="Times New Roman" w:cs="Times New Roman"/>
          <w:sz w:val="28"/>
          <w:szCs w:val="28"/>
        </w:rPr>
      </w:pPr>
    </w:p>
    <w:p w:rsidR="00CE1612" w:rsidRDefault="00CE1612" w:rsidP="00CE1612">
      <w:pPr>
        <w:spacing w:after="0" w:line="240" w:lineRule="auto"/>
        <w:jc w:val="center"/>
        <w:rPr>
          <w:rFonts w:ascii="Verdana" w:eastAsia="Times New Roman" w:hAnsi="Verdana" w:cs="Times New Roman"/>
          <w:sz w:val="28"/>
          <w:szCs w:val="28"/>
        </w:rPr>
      </w:pPr>
      <w:r>
        <w:rPr>
          <w:rFonts w:ascii="Times New Roman" w:eastAsia="Times New Roman" w:hAnsi="Times New Roman" w:cs="Times New Roman"/>
          <w:sz w:val="28"/>
          <w:szCs w:val="28"/>
        </w:rPr>
        <w:t>Бланк удостоверения старосты сельского населенного пункта</w:t>
      </w:r>
    </w:p>
    <w:p w:rsidR="00CE1612" w:rsidRDefault="00CE1612" w:rsidP="00CE1612">
      <w:pPr>
        <w:spacing w:after="0" w:line="240" w:lineRule="auto"/>
        <w:ind w:firstLine="540"/>
        <w:jc w:val="both"/>
        <w:rPr>
          <w:rFonts w:ascii="Verdana" w:eastAsia="Times New Roman" w:hAnsi="Verdana" w:cs="Times New Roman"/>
          <w:sz w:val="28"/>
          <w:szCs w:val="28"/>
        </w:rPr>
      </w:pPr>
      <w:r>
        <w:rPr>
          <w:rFonts w:ascii="Times New Roman" w:eastAsia="Times New Roman" w:hAnsi="Times New Roman" w:cs="Times New Roman"/>
          <w:sz w:val="28"/>
          <w:szCs w:val="28"/>
        </w:rPr>
        <w:t> </w:t>
      </w:r>
    </w:p>
    <w:tbl>
      <w:tblPr>
        <w:tblW w:w="9580" w:type="dxa"/>
        <w:tblInd w:w="20" w:type="dxa"/>
        <w:tblLayout w:type="fixed"/>
        <w:tblCellMar>
          <w:left w:w="10" w:type="dxa"/>
          <w:right w:w="10" w:type="dxa"/>
        </w:tblCellMar>
        <w:tblLook w:val="04A0"/>
      </w:tblPr>
      <w:tblGrid>
        <w:gridCol w:w="9580"/>
      </w:tblGrid>
      <w:tr w:rsidR="00CE1612" w:rsidTr="00527FA5">
        <w:tc>
          <w:tcPr>
            <w:tcW w:w="9580" w:type="dxa"/>
            <w:tcBorders>
              <w:top w:val="single" w:sz="8" w:space="0" w:color="000000"/>
              <w:left w:val="single" w:sz="8" w:space="0" w:color="000000"/>
              <w:bottom w:val="single" w:sz="8" w:space="0" w:color="000000"/>
              <w:right w:val="single" w:sz="8" w:space="0" w:color="000000"/>
            </w:tcBorders>
          </w:tcPr>
          <w:p w:rsidR="00CE1612" w:rsidRDefault="00CE1612" w:rsidP="00527FA5">
            <w:pPr>
              <w:widowControl w:val="0"/>
              <w:spacing w:after="0" w:line="240" w:lineRule="auto"/>
              <w:jc w:val="center"/>
              <w:rPr>
                <w:rFonts w:ascii="Verdana" w:eastAsia="Times New Roman" w:hAnsi="Verdana" w:cs="Times New Roman"/>
                <w:sz w:val="28"/>
                <w:szCs w:val="28"/>
              </w:rPr>
            </w:pPr>
          </w:p>
          <w:p w:rsidR="00CE1612" w:rsidRDefault="00CE1612" w:rsidP="00527FA5">
            <w:pPr>
              <w:widowControl w:val="0"/>
              <w:spacing w:after="0" w:line="240" w:lineRule="auto"/>
              <w:jc w:val="center"/>
              <w:rPr>
                <w:rFonts w:ascii="Verdana" w:eastAsia="Times New Roman" w:hAnsi="Verdana" w:cs="Times New Roman"/>
                <w:sz w:val="28"/>
                <w:szCs w:val="28"/>
              </w:rPr>
            </w:pPr>
            <w:r>
              <w:rPr>
                <w:rFonts w:ascii="Times New Roman" w:eastAsia="Times New Roman" w:hAnsi="Times New Roman" w:cs="Times New Roman"/>
                <w:sz w:val="28"/>
                <w:szCs w:val="28"/>
              </w:rPr>
              <w:t>УДОСТОВЕРЕНИЕ</w:t>
            </w:r>
          </w:p>
          <w:p w:rsidR="00CE1612" w:rsidRDefault="00CE1612" w:rsidP="00527FA5">
            <w:pPr>
              <w:widowControl w:val="0"/>
              <w:spacing w:after="100" w:line="240" w:lineRule="auto"/>
              <w:jc w:val="center"/>
              <w:rPr>
                <w:rFonts w:ascii="Verdana" w:eastAsia="Times New Roman" w:hAnsi="Verdana" w:cs="Times New Roman"/>
                <w:sz w:val="28"/>
                <w:szCs w:val="28"/>
              </w:rPr>
            </w:pPr>
          </w:p>
        </w:tc>
      </w:tr>
    </w:tbl>
    <w:p w:rsidR="00CE1612" w:rsidRDefault="00CE1612" w:rsidP="00CE1612">
      <w:pPr>
        <w:spacing w:after="0" w:line="240" w:lineRule="auto"/>
        <w:ind w:firstLine="540"/>
        <w:jc w:val="both"/>
        <w:rPr>
          <w:rFonts w:ascii="Verdana" w:eastAsia="Times New Roman" w:hAnsi="Verdana" w:cs="Times New Roman"/>
          <w:sz w:val="28"/>
          <w:szCs w:val="28"/>
        </w:rPr>
      </w:pPr>
      <w:r>
        <w:rPr>
          <w:rFonts w:ascii="Times New Roman" w:eastAsia="Times New Roman" w:hAnsi="Times New Roman" w:cs="Times New Roman"/>
          <w:sz w:val="28"/>
          <w:szCs w:val="28"/>
        </w:rPr>
        <w:t> </w:t>
      </w:r>
    </w:p>
    <w:tbl>
      <w:tblPr>
        <w:tblW w:w="9760" w:type="dxa"/>
        <w:tblInd w:w="20" w:type="dxa"/>
        <w:tblLayout w:type="fixed"/>
        <w:tblCellMar>
          <w:left w:w="10" w:type="dxa"/>
          <w:right w:w="10" w:type="dxa"/>
        </w:tblCellMar>
        <w:tblLook w:val="04A0"/>
      </w:tblPr>
      <w:tblGrid>
        <w:gridCol w:w="3104"/>
        <w:gridCol w:w="6656"/>
      </w:tblGrid>
      <w:tr w:rsidR="00CE1612" w:rsidTr="00527FA5">
        <w:tc>
          <w:tcPr>
            <w:tcW w:w="3104" w:type="dxa"/>
            <w:tcBorders>
              <w:top w:val="single" w:sz="8" w:space="0" w:color="000000"/>
              <w:left w:val="single" w:sz="8" w:space="0" w:color="000000"/>
              <w:bottom w:val="single" w:sz="8" w:space="0" w:color="000000"/>
              <w:right w:val="single" w:sz="8" w:space="0" w:color="000000"/>
            </w:tcBorders>
          </w:tcPr>
          <w:p w:rsidR="00CE1612" w:rsidRDefault="00CE1612" w:rsidP="00527FA5">
            <w:pPr>
              <w:widowControl w:val="0"/>
              <w:spacing w:after="0" w:line="240" w:lineRule="auto"/>
              <w:jc w:val="both"/>
              <w:rPr>
                <w:rFonts w:ascii="Verdana" w:eastAsia="Times New Roman" w:hAnsi="Verdana" w:cs="Times New Roman"/>
                <w:sz w:val="28"/>
                <w:szCs w:val="28"/>
              </w:rPr>
            </w:pPr>
          </w:p>
          <w:p w:rsidR="00CE1612" w:rsidRDefault="00CE1612" w:rsidP="00527FA5">
            <w:pPr>
              <w:widowControl w:val="0"/>
              <w:spacing w:after="0" w:line="240" w:lineRule="auto"/>
              <w:jc w:val="center"/>
              <w:rPr>
                <w:rFonts w:ascii="Verdana" w:eastAsia="Times New Roman" w:hAnsi="Verdana" w:cs="Times New Roman"/>
                <w:sz w:val="28"/>
                <w:szCs w:val="28"/>
              </w:rPr>
            </w:pPr>
            <w:r>
              <w:rPr>
                <w:rFonts w:ascii="Times New Roman" w:eastAsia="Times New Roman" w:hAnsi="Times New Roman" w:cs="Times New Roman"/>
                <w:sz w:val="28"/>
                <w:szCs w:val="28"/>
              </w:rPr>
              <w:t>УДОСТОВЕРЕНИЕ № ___</w:t>
            </w:r>
          </w:p>
          <w:p w:rsidR="00CE1612" w:rsidRDefault="00CE1612" w:rsidP="00527FA5">
            <w:pPr>
              <w:widowControl w:val="0"/>
              <w:spacing w:after="0" w:line="240" w:lineRule="auto"/>
              <w:jc w:val="center"/>
              <w:rPr>
                <w:rFonts w:ascii="Verdana" w:eastAsia="Times New Roman" w:hAnsi="Verdana" w:cs="Times New Roman"/>
                <w:sz w:val="28"/>
                <w:szCs w:val="28"/>
              </w:rPr>
            </w:pPr>
          </w:p>
          <w:p w:rsidR="00CE1612" w:rsidRDefault="00CE1612" w:rsidP="00527FA5">
            <w:pPr>
              <w:widowControl w:val="0"/>
              <w:spacing w:after="0" w:line="240" w:lineRule="auto"/>
              <w:jc w:val="center"/>
              <w:rPr>
                <w:rFonts w:ascii="Verdana" w:eastAsia="Times New Roman" w:hAnsi="Verdana" w:cs="Times New Roman"/>
                <w:sz w:val="28"/>
                <w:szCs w:val="28"/>
              </w:rPr>
            </w:pPr>
            <w:r>
              <w:rPr>
                <w:rFonts w:ascii="Times New Roman" w:eastAsia="Times New Roman" w:hAnsi="Times New Roman" w:cs="Times New Roman"/>
                <w:sz w:val="28"/>
                <w:szCs w:val="28"/>
              </w:rPr>
              <w:t>Место для фотографии</w:t>
            </w:r>
          </w:p>
          <w:p w:rsidR="00CE1612" w:rsidRDefault="00CE1612" w:rsidP="00527FA5">
            <w:pPr>
              <w:widowControl w:val="0"/>
              <w:spacing w:after="0" w:line="240" w:lineRule="auto"/>
              <w:jc w:val="both"/>
              <w:rPr>
                <w:rFonts w:ascii="Verdana" w:eastAsia="Times New Roman" w:hAnsi="Verdana" w:cs="Times New Roman"/>
                <w:sz w:val="28"/>
                <w:szCs w:val="28"/>
              </w:rPr>
            </w:pPr>
          </w:p>
          <w:p w:rsidR="00CE1612" w:rsidRDefault="00CE1612" w:rsidP="00527FA5">
            <w:pPr>
              <w:widowControl w:val="0"/>
              <w:spacing w:after="0" w:line="240" w:lineRule="auto"/>
              <w:jc w:val="both"/>
              <w:rPr>
                <w:rFonts w:ascii="Times New Roman" w:eastAsia="Times New Roman" w:hAnsi="Times New Roman" w:cs="Times New Roman"/>
                <w:sz w:val="28"/>
                <w:szCs w:val="28"/>
              </w:rPr>
            </w:pPr>
          </w:p>
          <w:p w:rsidR="00CE1612" w:rsidRDefault="00CE1612" w:rsidP="00527FA5">
            <w:pPr>
              <w:widowControl w:val="0"/>
              <w:spacing w:after="0" w:line="240" w:lineRule="auto"/>
              <w:rPr>
                <w:rFonts w:ascii="Verdana" w:eastAsia="Times New Roman" w:hAnsi="Verdana" w:cs="Times New Roman"/>
                <w:sz w:val="28"/>
                <w:szCs w:val="28"/>
              </w:rPr>
            </w:pPr>
            <w:r>
              <w:rPr>
                <w:rFonts w:ascii="Times New Roman" w:eastAsia="Times New Roman" w:hAnsi="Times New Roman" w:cs="Times New Roman"/>
                <w:sz w:val="28"/>
                <w:szCs w:val="28"/>
              </w:rPr>
              <w:t>Дата выдачи «___»_________20__г.</w:t>
            </w:r>
          </w:p>
          <w:p w:rsidR="00CE1612" w:rsidRDefault="00CE1612" w:rsidP="00527FA5">
            <w:pPr>
              <w:widowControl w:val="0"/>
              <w:spacing w:after="0" w:line="240" w:lineRule="auto"/>
              <w:jc w:val="both"/>
              <w:rPr>
                <w:rFonts w:ascii="Times New Roman" w:eastAsia="Times New Roman" w:hAnsi="Times New Roman" w:cs="Times New Roman"/>
                <w:sz w:val="28"/>
                <w:szCs w:val="28"/>
              </w:rPr>
            </w:pPr>
          </w:p>
          <w:p w:rsidR="00CE1612" w:rsidRDefault="00CE1612" w:rsidP="00527FA5">
            <w:pPr>
              <w:widowControl w:val="0"/>
              <w:spacing w:after="0" w:line="240" w:lineRule="auto"/>
              <w:rPr>
                <w:rFonts w:ascii="Verdana" w:eastAsia="Times New Roman" w:hAnsi="Verdana" w:cs="Times New Roman"/>
                <w:sz w:val="28"/>
                <w:szCs w:val="28"/>
              </w:rPr>
            </w:pPr>
            <w:r>
              <w:rPr>
                <w:rFonts w:ascii="Times New Roman" w:eastAsia="Times New Roman" w:hAnsi="Times New Roman" w:cs="Times New Roman"/>
                <w:sz w:val="28"/>
                <w:szCs w:val="28"/>
              </w:rPr>
              <w:t>Действительно до «___»_________20__г.</w:t>
            </w:r>
          </w:p>
        </w:tc>
        <w:tc>
          <w:tcPr>
            <w:tcW w:w="6655" w:type="dxa"/>
            <w:tcBorders>
              <w:top w:val="single" w:sz="8" w:space="0" w:color="000000"/>
              <w:left w:val="single" w:sz="8" w:space="0" w:color="000000"/>
              <w:bottom w:val="single" w:sz="8" w:space="0" w:color="000000"/>
              <w:right w:val="single" w:sz="8" w:space="0" w:color="000000"/>
            </w:tcBorders>
          </w:tcPr>
          <w:p w:rsidR="00CE1612" w:rsidRDefault="00CE1612" w:rsidP="00527FA5">
            <w:pPr>
              <w:widowControl w:val="0"/>
              <w:spacing w:after="0" w:line="240" w:lineRule="auto"/>
              <w:jc w:val="both"/>
              <w:rPr>
                <w:rFonts w:ascii="Verdana" w:eastAsia="Times New Roman" w:hAnsi="Verdana" w:cs="Times New Roman"/>
                <w:sz w:val="28"/>
                <w:szCs w:val="28"/>
              </w:rPr>
            </w:pPr>
          </w:p>
          <w:p w:rsidR="00CE1612" w:rsidRDefault="00CE1612" w:rsidP="00527FA5">
            <w:pPr>
              <w:widowControl w:val="0"/>
              <w:spacing w:after="0" w:line="240" w:lineRule="auto"/>
              <w:jc w:val="center"/>
              <w:rPr>
                <w:rFonts w:ascii="Verdana" w:eastAsia="Times New Roman" w:hAnsi="Verdana" w:cs="Times New Roman"/>
                <w:sz w:val="28"/>
                <w:szCs w:val="28"/>
              </w:rPr>
            </w:pPr>
            <w:r>
              <w:rPr>
                <w:rFonts w:ascii="Times New Roman" w:eastAsia="Times New Roman" w:hAnsi="Times New Roman" w:cs="Times New Roman"/>
                <w:sz w:val="28"/>
                <w:szCs w:val="28"/>
              </w:rPr>
              <w:t>_________________________________</w:t>
            </w:r>
          </w:p>
          <w:p w:rsidR="00CE1612" w:rsidRDefault="00CE1612" w:rsidP="00527FA5">
            <w:pPr>
              <w:widowControl w:val="0"/>
              <w:spacing w:after="0" w:line="240" w:lineRule="auto"/>
              <w:jc w:val="center"/>
              <w:rPr>
                <w:rFonts w:ascii="Verdana" w:eastAsia="Times New Roman" w:hAnsi="Verdana" w:cs="Times New Roman"/>
                <w:sz w:val="28"/>
                <w:szCs w:val="28"/>
              </w:rPr>
            </w:pPr>
            <w:r>
              <w:rPr>
                <w:rFonts w:ascii="Times New Roman" w:eastAsia="Times New Roman" w:hAnsi="Times New Roman" w:cs="Times New Roman"/>
                <w:sz w:val="28"/>
                <w:szCs w:val="28"/>
              </w:rPr>
              <w:t>(Ф.И.О.)</w:t>
            </w:r>
          </w:p>
          <w:p w:rsidR="00CE1612" w:rsidRDefault="00CE1612" w:rsidP="00527FA5">
            <w:pPr>
              <w:widowControl w:val="0"/>
              <w:spacing w:after="0" w:line="240" w:lineRule="auto"/>
              <w:jc w:val="center"/>
              <w:rPr>
                <w:rFonts w:ascii="Verdana" w:eastAsia="Times New Roman" w:hAnsi="Verdana" w:cs="Times New Roman"/>
                <w:sz w:val="28"/>
                <w:szCs w:val="28"/>
              </w:rPr>
            </w:pPr>
          </w:p>
          <w:p w:rsidR="00CE1612" w:rsidRDefault="00CE1612" w:rsidP="00527FA5">
            <w:pPr>
              <w:widowControl w:val="0"/>
              <w:spacing w:after="0" w:line="240" w:lineRule="auto"/>
              <w:jc w:val="center"/>
              <w:rPr>
                <w:rFonts w:ascii="Verdana" w:eastAsia="Times New Roman" w:hAnsi="Verdana" w:cs="Times New Roman"/>
                <w:sz w:val="28"/>
                <w:szCs w:val="28"/>
              </w:rPr>
            </w:pPr>
            <w:r>
              <w:rPr>
                <w:rFonts w:ascii="Times New Roman" w:eastAsia="Times New Roman" w:hAnsi="Times New Roman" w:cs="Times New Roman"/>
                <w:sz w:val="28"/>
                <w:szCs w:val="28"/>
              </w:rPr>
              <w:t>СЕЛЬСКИЙ СТАРОСТА</w:t>
            </w:r>
          </w:p>
          <w:p w:rsidR="00CE1612" w:rsidRDefault="00CE1612" w:rsidP="00527FA5">
            <w:pPr>
              <w:widowControl w:val="0"/>
              <w:spacing w:after="0" w:line="240" w:lineRule="auto"/>
              <w:jc w:val="center"/>
              <w:rPr>
                <w:rFonts w:ascii="Verdana" w:eastAsia="Times New Roman" w:hAnsi="Verdana" w:cs="Times New Roman"/>
                <w:sz w:val="28"/>
                <w:szCs w:val="28"/>
              </w:rPr>
            </w:pPr>
            <w:r>
              <w:rPr>
                <w:rFonts w:ascii="Times New Roman" w:eastAsia="Times New Roman" w:hAnsi="Times New Roman" w:cs="Times New Roman"/>
                <w:sz w:val="28"/>
                <w:szCs w:val="28"/>
              </w:rPr>
              <w:t>_________________________________</w:t>
            </w:r>
          </w:p>
          <w:p w:rsidR="00CE1612" w:rsidRDefault="00CE1612" w:rsidP="00527FA5">
            <w:pPr>
              <w:widowControl w:val="0"/>
              <w:spacing w:after="0" w:line="240" w:lineRule="auto"/>
              <w:jc w:val="center"/>
              <w:rPr>
                <w:rFonts w:ascii="Verdana" w:eastAsia="Times New Roman" w:hAnsi="Verdana" w:cs="Times New Roman"/>
                <w:sz w:val="28"/>
                <w:szCs w:val="28"/>
              </w:rPr>
            </w:pPr>
            <w:r>
              <w:rPr>
                <w:rFonts w:ascii="Times New Roman" w:eastAsia="Times New Roman" w:hAnsi="Times New Roman" w:cs="Times New Roman"/>
                <w:sz w:val="28"/>
                <w:szCs w:val="28"/>
              </w:rPr>
              <w:t>(название населенного пункта)</w:t>
            </w:r>
          </w:p>
          <w:p w:rsidR="00CE1612" w:rsidRDefault="00CE1612" w:rsidP="00527FA5">
            <w:pPr>
              <w:widowControl w:val="0"/>
              <w:spacing w:after="0" w:line="240" w:lineRule="auto"/>
              <w:jc w:val="both"/>
              <w:rPr>
                <w:rFonts w:ascii="Verdana" w:eastAsia="Times New Roman" w:hAnsi="Verdana" w:cs="Times New Roman"/>
                <w:sz w:val="28"/>
                <w:szCs w:val="28"/>
              </w:rPr>
            </w:pPr>
            <w:r>
              <w:rPr>
                <w:rFonts w:ascii="Times New Roman" w:eastAsia="Times New Roman" w:hAnsi="Times New Roman" w:cs="Times New Roman"/>
                <w:sz w:val="28"/>
                <w:szCs w:val="28"/>
              </w:rPr>
              <w:t>_______________________________________________</w:t>
            </w:r>
          </w:p>
          <w:p w:rsidR="00CE1612" w:rsidRDefault="00CE1612" w:rsidP="00527FA5">
            <w:pPr>
              <w:widowControl w:val="0"/>
              <w:spacing w:after="0" w:line="240" w:lineRule="auto"/>
              <w:jc w:val="both"/>
              <w:rPr>
                <w:rFonts w:ascii="Verdana" w:eastAsia="Times New Roman" w:hAnsi="Verdana" w:cs="Times New Roman"/>
                <w:sz w:val="28"/>
                <w:szCs w:val="28"/>
              </w:rPr>
            </w:pPr>
          </w:p>
          <w:p w:rsidR="00CE1612" w:rsidRDefault="00CE1612" w:rsidP="00527FA5">
            <w:pPr>
              <w:widowControl w:val="0"/>
              <w:spacing w:after="0" w:line="240" w:lineRule="auto"/>
              <w:jc w:val="both"/>
              <w:rPr>
                <w:rFonts w:ascii="Verdana" w:eastAsia="Times New Roman" w:hAnsi="Verdana" w:cs="Times New Roman"/>
                <w:sz w:val="28"/>
                <w:szCs w:val="28"/>
              </w:rPr>
            </w:pPr>
            <w:r w:rsidRPr="00CE1612">
              <w:rPr>
                <w:rFonts w:ascii="Times New Roman" w:eastAsia="Times New Roman" w:hAnsi="Times New Roman" w:cs="Times New Roman"/>
                <w:sz w:val="24"/>
                <w:szCs w:val="28"/>
              </w:rPr>
              <w:t xml:space="preserve">Председатель Комского сельского Совета депутатов                                  </w:t>
            </w:r>
            <w:r>
              <w:rPr>
                <w:rFonts w:ascii="Times New Roman" w:eastAsia="Times New Roman" w:hAnsi="Times New Roman" w:cs="Times New Roman"/>
                <w:sz w:val="28"/>
                <w:szCs w:val="28"/>
              </w:rPr>
              <w:t>__________                                  ________________</w:t>
            </w:r>
          </w:p>
          <w:p w:rsidR="00CE1612" w:rsidRDefault="00CE1612" w:rsidP="00527FA5">
            <w:pPr>
              <w:widowControl w:val="0"/>
              <w:spacing w:after="100" w:line="240" w:lineRule="auto"/>
              <w:jc w:val="both"/>
              <w:rPr>
                <w:rFonts w:ascii="Verdana" w:eastAsia="Times New Roman" w:hAnsi="Verdana" w:cs="Times New Roman"/>
                <w:sz w:val="28"/>
                <w:szCs w:val="28"/>
              </w:rPr>
            </w:pPr>
            <w:r>
              <w:rPr>
                <w:rFonts w:ascii="Times New Roman" w:eastAsia="Times New Roman" w:hAnsi="Times New Roman" w:cs="Times New Roman"/>
                <w:szCs w:val="28"/>
              </w:rPr>
              <w:t xml:space="preserve">   </w:t>
            </w:r>
            <w:r w:rsidRPr="004D2CFD">
              <w:rPr>
                <w:rFonts w:ascii="Times New Roman" w:eastAsia="Times New Roman" w:hAnsi="Times New Roman" w:cs="Times New Roman"/>
                <w:szCs w:val="28"/>
              </w:rPr>
              <w:t xml:space="preserve">(подпись)                                                  </w:t>
            </w:r>
            <w:r>
              <w:rPr>
                <w:rFonts w:ascii="Times New Roman" w:eastAsia="Times New Roman" w:hAnsi="Times New Roman" w:cs="Times New Roman"/>
                <w:szCs w:val="28"/>
              </w:rPr>
              <w:t xml:space="preserve">          </w:t>
            </w:r>
            <w:r w:rsidRPr="004D2CFD">
              <w:rPr>
                <w:rFonts w:ascii="Times New Roman" w:eastAsia="Times New Roman" w:hAnsi="Times New Roman" w:cs="Times New Roman"/>
                <w:szCs w:val="28"/>
              </w:rPr>
              <w:t>(Ф.И.О.)</w:t>
            </w:r>
          </w:p>
        </w:tc>
      </w:tr>
    </w:tbl>
    <w:p w:rsidR="00CE1612" w:rsidRPr="00FD0CFA" w:rsidRDefault="00CE1612" w:rsidP="00FD0CFA">
      <w:pPr>
        <w:pStyle w:val="a5"/>
        <w:ind w:left="6804"/>
        <w:rPr>
          <w:rFonts w:ascii="Times New Roman" w:hAnsi="Times New Roman"/>
          <w:sz w:val="24"/>
          <w:szCs w:val="24"/>
        </w:rPr>
      </w:pPr>
    </w:p>
    <w:p w:rsidR="00FD0CFA" w:rsidRDefault="00FD0CFA" w:rsidP="00FD0CFA">
      <w:pPr>
        <w:pStyle w:val="a5"/>
        <w:jc w:val="center"/>
        <w:rPr>
          <w:rFonts w:ascii="Times New Roman" w:hAnsi="Times New Roman"/>
          <w:b/>
          <w:sz w:val="28"/>
          <w:szCs w:val="28"/>
        </w:rPr>
      </w:pPr>
    </w:p>
    <w:p w:rsidR="006C692E" w:rsidRPr="006C692E" w:rsidRDefault="006C692E" w:rsidP="006C692E">
      <w:pPr>
        <w:pStyle w:val="a5"/>
        <w:rPr>
          <w:rFonts w:ascii="Times New Roman" w:hAnsi="Times New Roman"/>
          <w:sz w:val="28"/>
          <w:szCs w:val="28"/>
        </w:rPr>
      </w:pPr>
      <w:r w:rsidRPr="006C692E">
        <w:rPr>
          <w:rFonts w:ascii="Times New Roman" w:hAnsi="Times New Roman"/>
          <w:sz w:val="28"/>
          <w:szCs w:val="28"/>
        </w:rPr>
        <w:t>Настоящее удостоверение подлежит возврату при оставлении должности старосты</w:t>
      </w:r>
    </w:p>
    <w:sectPr w:rsidR="006C692E" w:rsidRPr="006C692E" w:rsidSect="002A09CF">
      <w:pgSz w:w="11906" w:h="16838"/>
      <w:pgMar w:top="907" w:right="851"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E2783"/>
    <w:multiLevelType w:val="hybridMultilevel"/>
    <w:tmpl w:val="ECAE7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ind w:left="0" w:firstLine="0"/>
      </w:pPr>
    </w:lvl>
    <w:lvl w:ilvl="2" w:tplc="693E1010">
      <w:numFmt w:val="none"/>
      <w:lvlText w:val=""/>
      <w:lvlJc w:val="left"/>
      <w:pPr>
        <w:tabs>
          <w:tab w:val="num" w:pos="360"/>
        </w:tabs>
        <w:ind w:left="0" w:firstLine="0"/>
      </w:pPr>
    </w:lvl>
    <w:lvl w:ilvl="3" w:tplc="73EA4F22">
      <w:numFmt w:val="none"/>
      <w:lvlText w:val=""/>
      <w:lvlJc w:val="left"/>
      <w:pPr>
        <w:tabs>
          <w:tab w:val="num" w:pos="360"/>
        </w:tabs>
        <w:ind w:left="0" w:firstLine="0"/>
      </w:pPr>
    </w:lvl>
    <w:lvl w:ilvl="4" w:tplc="5FE0A30E">
      <w:numFmt w:val="none"/>
      <w:lvlText w:val=""/>
      <w:lvlJc w:val="left"/>
      <w:pPr>
        <w:tabs>
          <w:tab w:val="num" w:pos="360"/>
        </w:tabs>
        <w:ind w:left="0" w:firstLine="0"/>
      </w:pPr>
    </w:lvl>
    <w:lvl w:ilvl="5" w:tplc="F88CC232">
      <w:numFmt w:val="none"/>
      <w:lvlText w:val=""/>
      <w:lvlJc w:val="left"/>
      <w:pPr>
        <w:tabs>
          <w:tab w:val="num" w:pos="360"/>
        </w:tabs>
        <w:ind w:left="0" w:firstLine="0"/>
      </w:pPr>
    </w:lvl>
    <w:lvl w:ilvl="6" w:tplc="690A2162">
      <w:numFmt w:val="none"/>
      <w:lvlText w:val=""/>
      <w:lvlJc w:val="left"/>
      <w:pPr>
        <w:tabs>
          <w:tab w:val="num" w:pos="360"/>
        </w:tabs>
        <w:ind w:left="0" w:firstLine="0"/>
      </w:pPr>
    </w:lvl>
    <w:lvl w:ilvl="7" w:tplc="24BCC900">
      <w:numFmt w:val="none"/>
      <w:lvlText w:val=""/>
      <w:lvlJc w:val="left"/>
      <w:pPr>
        <w:tabs>
          <w:tab w:val="num" w:pos="360"/>
        </w:tabs>
        <w:ind w:left="0" w:firstLine="0"/>
      </w:pPr>
    </w:lvl>
    <w:lvl w:ilvl="8" w:tplc="7F8CA0A4">
      <w:numFmt w:val="none"/>
      <w:lvlText w:val=""/>
      <w:lvlJc w:val="left"/>
      <w:pPr>
        <w:tabs>
          <w:tab w:val="num" w:pos="360"/>
        </w:tabs>
        <w:ind w:left="0" w:firstLine="0"/>
      </w:pPr>
    </w:lvl>
  </w:abstractNum>
  <w:abstractNum w:abstractNumId="2">
    <w:nsid w:val="3A9C38AF"/>
    <w:multiLevelType w:val="hybridMultilevel"/>
    <w:tmpl w:val="66924F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EE200C8"/>
    <w:multiLevelType w:val="hybridMultilevel"/>
    <w:tmpl w:val="97840B10"/>
    <w:lvl w:ilvl="0" w:tplc="95C4FB70">
      <w:start w:val="1"/>
      <w:numFmt w:val="decimal"/>
      <w:lvlText w:val="%1."/>
      <w:lvlJc w:val="left"/>
      <w:pPr>
        <w:tabs>
          <w:tab w:val="num" w:pos="1545"/>
        </w:tabs>
        <w:ind w:left="1545"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D633E"/>
    <w:rsid w:val="000034B7"/>
    <w:rsid w:val="00007A39"/>
    <w:rsid w:val="00023664"/>
    <w:rsid w:val="0002786C"/>
    <w:rsid w:val="000547B5"/>
    <w:rsid w:val="00054ADE"/>
    <w:rsid w:val="00054F02"/>
    <w:rsid w:val="00072E6B"/>
    <w:rsid w:val="00075F08"/>
    <w:rsid w:val="000951D9"/>
    <w:rsid w:val="000A5CE1"/>
    <w:rsid w:val="000A77D4"/>
    <w:rsid w:val="000C32F6"/>
    <w:rsid w:val="000C7E14"/>
    <w:rsid w:val="000D167C"/>
    <w:rsid w:val="001830BB"/>
    <w:rsid w:val="001C012F"/>
    <w:rsid w:val="001C3043"/>
    <w:rsid w:val="001D13EE"/>
    <w:rsid w:val="001E2D41"/>
    <w:rsid w:val="00202266"/>
    <w:rsid w:val="00207D6D"/>
    <w:rsid w:val="00223FED"/>
    <w:rsid w:val="00242FEB"/>
    <w:rsid w:val="002450F0"/>
    <w:rsid w:val="00256DF9"/>
    <w:rsid w:val="002577A8"/>
    <w:rsid w:val="00262D8D"/>
    <w:rsid w:val="00272360"/>
    <w:rsid w:val="002A09CF"/>
    <w:rsid w:val="002A2465"/>
    <w:rsid w:val="002B4CF6"/>
    <w:rsid w:val="002E490D"/>
    <w:rsid w:val="002E5B58"/>
    <w:rsid w:val="00351167"/>
    <w:rsid w:val="00366BD5"/>
    <w:rsid w:val="00372245"/>
    <w:rsid w:val="0038349A"/>
    <w:rsid w:val="003A69F5"/>
    <w:rsid w:val="003B05D0"/>
    <w:rsid w:val="003B07BE"/>
    <w:rsid w:val="003C4CB3"/>
    <w:rsid w:val="003D2FF2"/>
    <w:rsid w:val="00400F5A"/>
    <w:rsid w:val="00407156"/>
    <w:rsid w:val="004170D2"/>
    <w:rsid w:val="00427A1C"/>
    <w:rsid w:val="00432F6D"/>
    <w:rsid w:val="00444109"/>
    <w:rsid w:val="00466A74"/>
    <w:rsid w:val="004912D2"/>
    <w:rsid w:val="004960E5"/>
    <w:rsid w:val="004E5324"/>
    <w:rsid w:val="004E758C"/>
    <w:rsid w:val="00502892"/>
    <w:rsid w:val="00542B36"/>
    <w:rsid w:val="005451B2"/>
    <w:rsid w:val="00547788"/>
    <w:rsid w:val="0055564E"/>
    <w:rsid w:val="00576B13"/>
    <w:rsid w:val="005A4D0E"/>
    <w:rsid w:val="005D1D85"/>
    <w:rsid w:val="005D3D11"/>
    <w:rsid w:val="005D56FC"/>
    <w:rsid w:val="005E4246"/>
    <w:rsid w:val="006015CD"/>
    <w:rsid w:val="006044E1"/>
    <w:rsid w:val="006100A0"/>
    <w:rsid w:val="00617FBE"/>
    <w:rsid w:val="00630B79"/>
    <w:rsid w:val="006B78A3"/>
    <w:rsid w:val="006C3DC0"/>
    <w:rsid w:val="006C692E"/>
    <w:rsid w:val="006E5052"/>
    <w:rsid w:val="006F32A4"/>
    <w:rsid w:val="00702308"/>
    <w:rsid w:val="00713AC2"/>
    <w:rsid w:val="0071467D"/>
    <w:rsid w:val="00725D43"/>
    <w:rsid w:val="0074541B"/>
    <w:rsid w:val="007525E6"/>
    <w:rsid w:val="007544C8"/>
    <w:rsid w:val="007D2330"/>
    <w:rsid w:val="00806615"/>
    <w:rsid w:val="00821B86"/>
    <w:rsid w:val="00871B7D"/>
    <w:rsid w:val="00890715"/>
    <w:rsid w:val="008A1DCD"/>
    <w:rsid w:val="008B247C"/>
    <w:rsid w:val="008E5768"/>
    <w:rsid w:val="009572D3"/>
    <w:rsid w:val="00983367"/>
    <w:rsid w:val="009901F8"/>
    <w:rsid w:val="009A7551"/>
    <w:rsid w:val="009B1DAA"/>
    <w:rsid w:val="009B55D8"/>
    <w:rsid w:val="009C0E7D"/>
    <w:rsid w:val="009C70E7"/>
    <w:rsid w:val="009D32F2"/>
    <w:rsid w:val="009D568C"/>
    <w:rsid w:val="00A0097D"/>
    <w:rsid w:val="00A07DBA"/>
    <w:rsid w:val="00A24ED3"/>
    <w:rsid w:val="00A30DD7"/>
    <w:rsid w:val="00A50ABC"/>
    <w:rsid w:val="00A7417E"/>
    <w:rsid w:val="00A91227"/>
    <w:rsid w:val="00AC1AE5"/>
    <w:rsid w:val="00AE487F"/>
    <w:rsid w:val="00AF1CE9"/>
    <w:rsid w:val="00B22631"/>
    <w:rsid w:val="00B33F72"/>
    <w:rsid w:val="00B40EBB"/>
    <w:rsid w:val="00B42E4D"/>
    <w:rsid w:val="00B456A6"/>
    <w:rsid w:val="00B569EC"/>
    <w:rsid w:val="00B56F3E"/>
    <w:rsid w:val="00B73B75"/>
    <w:rsid w:val="00B77485"/>
    <w:rsid w:val="00B93890"/>
    <w:rsid w:val="00BB3ECF"/>
    <w:rsid w:val="00BD490C"/>
    <w:rsid w:val="00BF3780"/>
    <w:rsid w:val="00C00EB7"/>
    <w:rsid w:val="00C051C7"/>
    <w:rsid w:val="00C14FFA"/>
    <w:rsid w:val="00C5288B"/>
    <w:rsid w:val="00C55A57"/>
    <w:rsid w:val="00C64BD3"/>
    <w:rsid w:val="00C717AE"/>
    <w:rsid w:val="00CC7FA9"/>
    <w:rsid w:val="00CD633E"/>
    <w:rsid w:val="00CD7B7A"/>
    <w:rsid w:val="00CE1612"/>
    <w:rsid w:val="00CE4470"/>
    <w:rsid w:val="00CF4415"/>
    <w:rsid w:val="00D21055"/>
    <w:rsid w:val="00D34870"/>
    <w:rsid w:val="00D53438"/>
    <w:rsid w:val="00D5360D"/>
    <w:rsid w:val="00D56738"/>
    <w:rsid w:val="00D57D09"/>
    <w:rsid w:val="00D65F02"/>
    <w:rsid w:val="00D72956"/>
    <w:rsid w:val="00D7484B"/>
    <w:rsid w:val="00DB009E"/>
    <w:rsid w:val="00DB23C3"/>
    <w:rsid w:val="00DD2FB0"/>
    <w:rsid w:val="00DD54AA"/>
    <w:rsid w:val="00DF7B05"/>
    <w:rsid w:val="00E215E6"/>
    <w:rsid w:val="00E31063"/>
    <w:rsid w:val="00E3595B"/>
    <w:rsid w:val="00E44976"/>
    <w:rsid w:val="00E6568A"/>
    <w:rsid w:val="00E83F50"/>
    <w:rsid w:val="00E91DF1"/>
    <w:rsid w:val="00EA2838"/>
    <w:rsid w:val="00EB2A53"/>
    <w:rsid w:val="00EC1198"/>
    <w:rsid w:val="00EC2E6C"/>
    <w:rsid w:val="00EF7418"/>
    <w:rsid w:val="00F05737"/>
    <w:rsid w:val="00F150CB"/>
    <w:rsid w:val="00F23557"/>
    <w:rsid w:val="00F459B1"/>
    <w:rsid w:val="00F60548"/>
    <w:rsid w:val="00F7103B"/>
    <w:rsid w:val="00F840F3"/>
    <w:rsid w:val="00FD0CFA"/>
    <w:rsid w:val="00FE148A"/>
    <w:rsid w:val="00FF6539"/>
    <w:rsid w:val="00FF7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F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633E"/>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CD633E"/>
    <w:rPr>
      <w:rFonts w:ascii="Times New Roman" w:eastAsia="Times New Roman" w:hAnsi="Times New Roman" w:cs="Times New Roman"/>
      <w:sz w:val="20"/>
      <w:szCs w:val="20"/>
    </w:rPr>
  </w:style>
  <w:style w:type="paragraph" w:styleId="a5">
    <w:name w:val="No Spacing"/>
    <w:uiPriority w:val="1"/>
    <w:qFormat/>
    <w:rsid w:val="00CD633E"/>
    <w:pPr>
      <w:spacing w:after="0" w:line="240" w:lineRule="auto"/>
    </w:pPr>
    <w:rPr>
      <w:rFonts w:ascii="Calibri" w:eastAsia="Times New Roman" w:hAnsi="Calibri" w:cs="Times New Roman"/>
    </w:rPr>
  </w:style>
  <w:style w:type="table" w:styleId="a6">
    <w:name w:val="Table Grid"/>
    <w:basedOn w:val="a1"/>
    <w:uiPriority w:val="59"/>
    <w:rsid w:val="003C4CB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C14F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4FFA"/>
    <w:rPr>
      <w:rFonts w:ascii="Tahoma" w:hAnsi="Tahoma" w:cs="Tahoma"/>
      <w:sz w:val="16"/>
      <w:szCs w:val="16"/>
    </w:rPr>
  </w:style>
  <w:style w:type="paragraph" w:customStyle="1" w:styleId="a9">
    <w:name w:val="Прижатый влево"/>
    <w:basedOn w:val="a"/>
    <w:next w:val="a"/>
    <w:rsid w:val="00207D6D"/>
    <w:pPr>
      <w:autoSpaceDE w:val="0"/>
      <w:autoSpaceDN w:val="0"/>
      <w:adjustRightInd w:val="0"/>
      <w:spacing w:after="0" w:line="240" w:lineRule="auto"/>
    </w:pPr>
    <w:rPr>
      <w:rFonts w:ascii="Arial" w:eastAsia="Times New Roman" w:hAnsi="Arial" w:cs="Times New Roman"/>
      <w:sz w:val="24"/>
      <w:szCs w:val="24"/>
    </w:rPr>
  </w:style>
  <w:style w:type="character" w:styleId="aa">
    <w:name w:val="Hyperlink"/>
    <w:basedOn w:val="a0"/>
    <w:uiPriority w:val="99"/>
    <w:semiHidden/>
    <w:unhideWhenUsed/>
    <w:rsid w:val="00207D6D"/>
    <w:rPr>
      <w:color w:val="0000FF"/>
      <w:u w:val="single"/>
    </w:rPr>
  </w:style>
  <w:style w:type="paragraph" w:customStyle="1" w:styleId="1">
    <w:name w:val="1"/>
    <w:basedOn w:val="a"/>
    <w:next w:val="ab"/>
    <w:qFormat/>
    <w:rsid w:val="00242FEB"/>
    <w:pPr>
      <w:spacing w:after="0" w:line="240" w:lineRule="auto"/>
      <w:jc w:val="center"/>
    </w:pPr>
    <w:rPr>
      <w:rFonts w:ascii="Times New Roman" w:eastAsia="Times New Roman" w:hAnsi="Times New Roman" w:cs="Times New Roman"/>
      <w:sz w:val="28"/>
      <w:szCs w:val="20"/>
    </w:rPr>
  </w:style>
  <w:style w:type="paragraph" w:styleId="ab">
    <w:name w:val="Title"/>
    <w:basedOn w:val="a"/>
    <w:next w:val="a"/>
    <w:link w:val="ac"/>
    <w:uiPriority w:val="10"/>
    <w:qFormat/>
    <w:rsid w:val="00242F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242FEB"/>
    <w:rPr>
      <w:rFonts w:asciiTheme="majorHAnsi" w:eastAsiaTheme="majorEastAsia" w:hAnsiTheme="majorHAnsi" w:cstheme="majorBidi"/>
      <w:spacing w:val="-10"/>
      <w:kern w:val="28"/>
      <w:sz w:val="56"/>
      <w:szCs w:val="56"/>
    </w:rPr>
  </w:style>
  <w:style w:type="paragraph" w:styleId="ad">
    <w:name w:val="Normal (Web)"/>
    <w:basedOn w:val="a"/>
    <w:rsid w:val="007D2330"/>
    <w:pPr>
      <w:spacing w:before="32" w:after="32" w:line="240" w:lineRule="auto"/>
    </w:pPr>
    <w:rPr>
      <w:rFonts w:ascii="Arial" w:eastAsia="Arial Unicode MS" w:hAnsi="Arial" w:cs="Times New Roman"/>
      <w:color w:val="000000"/>
      <w:spacing w:val="2"/>
      <w:sz w:val="24"/>
      <w:szCs w:val="20"/>
    </w:rPr>
  </w:style>
  <w:style w:type="paragraph" w:customStyle="1" w:styleId="ConsPlusNormal">
    <w:name w:val="ConsPlusNormal"/>
    <w:rsid w:val="007D233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D2330"/>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6"/>
    <w:uiPriority w:val="39"/>
    <w:rsid w:val="00FD0CFA"/>
    <w:pPr>
      <w:widowControl w:val="0"/>
      <w:autoSpaceDE w:val="0"/>
      <w:autoSpaceDN w:val="0"/>
      <w:spacing w:after="0" w:line="240" w:lineRule="auto"/>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8794084">
      <w:bodyDiv w:val="1"/>
      <w:marLeft w:val="0"/>
      <w:marRight w:val="0"/>
      <w:marTop w:val="0"/>
      <w:marBottom w:val="0"/>
      <w:divBdr>
        <w:top w:val="none" w:sz="0" w:space="0" w:color="auto"/>
        <w:left w:val="none" w:sz="0" w:space="0" w:color="auto"/>
        <w:bottom w:val="none" w:sz="0" w:space="0" w:color="auto"/>
        <w:right w:val="none" w:sz="0" w:space="0" w:color="auto"/>
      </w:divBdr>
    </w:div>
    <w:div w:id="491331788">
      <w:bodyDiv w:val="1"/>
      <w:marLeft w:val="0"/>
      <w:marRight w:val="0"/>
      <w:marTop w:val="0"/>
      <w:marBottom w:val="0"/>
      <w:divBdr>
        <w:top w:val="none" w:sz="0" w:space="0" w:color="auto"/>
        <w:left w:val="none" w:sz="0" w:space="0" w:color="auto"/>
        <w:bottom w:val="none" w:sz="0" w:space="0" w:color="auto"/>
        <w:right w:val="none" w:sz="0" w:space="0" w:color="auto"/>
      </w:divBdr>
    </w:div>
    <w:div w:id="751663129">
      <w:bodyDiv w:val="1"/>
      <w:marLeft w:val="0"/>
      <w:marRight w:val="0"/>
      <w:marTop w:val="0"/>
      <w:marBottom w:val="0"/>
      <w:divBdr>
        <w:top w:val="none" w:sz="0" w:space="0" w:color="auto"/>
        <w:left w:val="none" w:sz="0" w:space="0" w:color="auto"/>
        <w:bottom w:val="none" w:sz="0" w:space="0" w:color="auto"/>
        <w:right w:val="none" w:sz="0" w:space="0" w:color="auto"/>
      </w:divBdr>
    </w:div>
    <w:div w:id="833227267">
      <w:bodyDiv w:val="1"/>
      <w:marLeft w:val="0"/>
      <w:marRight w:val="0"/>
      <w:marTop w:val="0"/>
      <w:marBottom w:val="0"/>
      <w:divBdr>
        <w:top w:val="none" w:sz="0" w:space="0" w:color="auto"/>
        <w:left w:val="none" w:sz="0" w:space="0" w:color="auto"/>
        <w:bottom w:val="none" w:sz="0" w:space="0" w:color="auto"/>
        <w:right w:val="none" w:sz="0" w:space="0" w:color="auto"/>
      </w:divBdr>
    </w:div>
    <w:div w:id="860705888">
      <w:bodyDiv w:val="1"/>
      <w:marLeft w:val="0"/>
      <w:marRight w:val="0"/>
      <w:marTop w:val="0"/>
      <w:marBottom w:val="0"/>
      <w:divBdr>
        <w:top w:val="none" w:sz="0" w:space="0" w:color="auto"/>
        <w:left w:val="none" w:sz="0" w:space="0" w:color="auto"/>
        <w:bottom w:val="none" w:sz="0" w:space="0" w:color="auto"/>
        <w:right w:val="none" w:sz="0" w:space="0" w:color="auto"/>
      </w:divBdr>
    </w:div>
    <w:div w:id="876313427">
      <w:bodyDiv w:val="1"/>
      <w:marLeft w:val="0"/>
      <w:marRight w:val="0"/>
      <w:marTop w:val="0"/>
      <w:marBottom w:val="0"/>
      <w:divBdr>
        <w:top w:val="none" w:sz="0" w:space="0" w:color="auto"/>
        <w:left w:val="none" w:sz="0" w:space="0" w:color="auto"/>
        <w:bottom w:val="none" w:sz="0" w:space="0" w:color="auto"/>
        <w:right w:val="none" w:sz="0" w:space="0" w:color="auto"/>
      </w:divBdr>
    </w:div>
    <w:div w:id="1165122815">
      <w:bodyDiv w:val="1"/>
      <w:marLeft w:val="0"/>
      <w:marRight w:val="0"/>
      <w:marTop w:val="0"/>
      <w:marBottom w:val="0"/>
      <w:divBdr>
        <w:top w:val="none" w:sz="0" w:space="0" w:color="auto"/>
        <w:left w:val="none" w:sz="0" w:space="0" w:color="auto"/>
        <w:bottom w:val="none" w:sz="0" w:space="0" w:color="auto"/>
        <w:right w:val="none" w:sz="0" w:space="0" w:color="auto"/>
      </w:divBdr>
    </w:div>
    <w:div w:id="1196194306">
      <w:bodyDiv w:val="1"/>
      <w:marLeft w:val="0"/>
      <w:marRight w:val="0"/>
      <w:marTop w:val="0"/>
      <w:marBottom w:val="0"/>
      <w:divBdr>
        <w:top w:val="none" w:sz="0" w:space="0" w:color="auto"/>
        <w:left w:val="none" w:sz="0" w:space="0" w:color="auto"/>
        <w:bottom w:val="none" w:sz="0" w:space="0" w:color="auto"/>
        <w:right w:val="none" w:sz="0" w:space="0" w:color="auto"/>
      </w:divBdr>
    </w:div>
    <w:div w:id="1542399629">
      <w:bodyDiv w:val="1"/>
      <w:marLeft w:val="0"/>
      <w:marRight w:val="0"/>
      <w:marTop w:val="0"/>
      <w:marBottom w:val="0"/>
      <w:divBdr>
        <w:top w:val="none" w:sz="0" w:space="0" w:color="auto"/>
        <w:left w:val="none" w:sz="0" w:space="0" w:color="auto"/>
        <w:bottom w:val="none" w:sz="0" w:space="0" w:color="auto"/>
        <w:right w:val="none" w:sz="0" w:space="0" w:color="auto"/>
      </w:divBdr>
    </w:div>
    <w:div w:id="1562404346">
      <w:bodyDiv w:val="1"/>
      <w:marLeft w:val="0"/>
      <w:marRight w:val="0"/>
      <w:marTop w:val="0"/>
      <w:marBottom w:val="0"/>
      <w:divBdr>
        <w:top w:val="none" w:sz="0" w:space="0" w:color="auto"/>
        <w:left w:val="none" w:sz="0" w:space="0" w:color="auto"/>
        <w:bottom w:val="none" w:sz="0" w:space="0" w:color="auto"/>
        <w:right w:val="none" w:sz="0" w:space="0" w:color="auto"/>
      </w:divBdr>
    </w:div>
    <w:div w:id="1597202422">
      <w:bodyDiv w:val="1"/>
      <w:marLeft w:val="0"/>
      <w:marRight w:val="0"/>
      <w:marTop w:val="0"/>
      <w:marBottom w:val="0"/>
      <w:divBdr>
        <w:top w:val="none" w:sz="0" w:space="0" w:color="auto"/>
        <w:left w:val="none" w:sz="0" w:space="0" w:color="auto"/>
        <w:bottom w:val="none" w:sz="0" w:space="0" w:color="auto"/>
        <w:right w:val="none" w:sz="0" w:space="0" w:color="auto"/>
      </w:divBdr>
    </w:div>
    <w:div w:id="1621913684">
      <w:bodyDiv w:val="1"/>
      <w:marLeft w:val="0"/>
      <w:marRight w:val="0"/>
      <w:marTop w:val="0"/>
      <w:marBottom w:val="0"/>
      <w:divBdr>
        <w:top w:val="none" w:sz="0" w:space="0" w:color="auto"/>
        <w:left w:val="none" w:sz="0" w:space="0" w:color="auto"/>
        <w:bottom w:val="none" w:sz="0" w:space="0" w:color="auto"/>
        <w:right w:val="none" w:sz="0" w:space="0" w:color="auto"/>
      </w:divBdr>
    </w:div>
    <w:div w:id="1933007352">
      <w:bodyDiv w:val="1"/>
      <w:marLeft w:val="0"/>
      <w:marRight w:val="0"/>
      <w:marTop w:val="0"/>
      <w:marBottom w:val="0"/>
      <w:divBdr>
        <w:top w:val="none" w:sz="0" w:space="0" w:color="auto"/>
        <w:left w:val="none" w:sz="0" w:space="0" w:color="auto"/>
        <w:bottom w:val="none" w:sz="0" w:space="0" w:color="auto"/>
        <w:right w:val="none" w:sz="0" w:space="0" w:color="auto"/>
      </w:divBdr>
    </w:div>
    <w:div w:id="1937864862">
      <w:bodyDiv w:val="1"/>
      <w:marLeft w:val="0"/>
      <w:marRight w:val="0"/>
      <w:marTop w:val="0"/>
      <w:marBottom w:val="0"/>
      <w:divBdr>
        <w:top w:val="none" w:sz="0" w:space="0" w:color="auto"/>
        <w:left w:val="none" w:sz="0" w:space="0" w:color="auto"/>
        <w:bottom w:val="none" w:sz="0" w:space="0" w:color="auto"/>
        <w:right w:val="none" w:sz="0" w:space="0" w:color="auto"/>
      </w:divBdr>
    </w:div>
    <w:div w:id="2007660344">
      <w:bodyDiv w:val="1"/>
      <w:marLeft w:val="0"/>
      <w:marRight w:val="0"/>
      <w:marTop w:val="0"/>
      <w:marBottom w:val="0"/>
      <w:divBdr>
        <w:top w:val="none" w:sz="0" w:space="0" w:color="auto"/>
        <w:left w:val="none" w:sz="0" w:space="0" w:color="auto"/>
        <w:bottom w:val="none" w:sz="0" w:space="0" w:color="auto"/>
        <w:right w:val="none" w:sz="0" w:space="0" w:color="auto"/>
      </w:divBdr>
    </w:div>
    <w:div w:id="207939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38E26-D51D-479D-8E68-97BEBF7F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1489</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BUH 2</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БУХ2</dc:creator>
  <cp:lastModifiedBy>admin</cp:lastModifiedBy>
  <cp:revision>8</cp:revision>
  <cp:lastPrinted>2024-12-18T01:30:00Z</cp:lastPrinted>
  <dcterms:created xsi:type="dcterms:W3CDTF">2024-12-10T08:42:00Z</dcterms:created>
  <dcterms:modified xsi:type="dcterms:W3CDTF">2024-12-18T01:31:00Z</dcterms:modified>
</cp:coreProperties>
</file>