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8D2" w:rsidRDefault="006C48D2" w:rsidP="006C48D2">
      <w:pPr>
        <w:pStyle w:val="a6"/>
        <w:jc w:val="center"/>
        <w:rPr>
          <w:rFonts w:ascii="Times New Roman" w:hAnsi="Times New Roman" w:cs="Times New Roman"/>
          <w:sz w:val="28"/>
          <w:szCs w:val="28"/>
        </w:rPr>
      </w:pPr>
      <w:bookmarkStart w:id="0" w:name="_GoBack"/>
      <w:bookmarkEnd w:id="0"/>
      <w:r w:rsidRPr="00F8530F">
        <w:rPr>
          <w:rFonts w:ascii="Times New Roman" w:hAnsi="Times New Roman" w:cs="Times New Roman"/>
          <w:noProof/>
          <w:sz w:val="28"/>
          <w:szCs w:val="28"/>
        </w:rPr>
        <w:drawing>
          <wp:inline distT="0" distB="0" distL="0" distR="0">
            <wp:extent cx="638175" cy="808355"/>
            <wp:effectExtent l="19050" t="0" r="9525"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5">
                      <a:lum bright="12000" contrast="36000"/>
                      <a:grayscl/>
                      <a:biLevel thresh="50000"/>
                    </a:blip>
                    <a:srcRect/>
                    <a:stretch>
                      <a:fillRect/>
                    </a:stretch>
                  </pic:blipFill>
                  <pic:spPr bwMode="auto">
                    <a:xfrm>
                      <a:off x="0" y="0"/>
                      <a:ext cx="638175" cy="808355"/>
                    </a:xfrm>
                    <a:prstGeom prst="rect">
                      <a:avLst/>
                    </a:prstGeom>
                    <a:noFill/>
                    <a:ln w="9525">
                      <a:noFill/>
                      <a:miter lim="800000"/>
                      <a:headEnd/>
                      <a:tailEnd/>
                    </a:ln>
                  </pic:spPr>
                </pic:pic>
              </a:graphicData>
            </a:graphic>
          </wp:inline>
        </w:drawing>
      </w:r>
    </w:p>
    <w:p w:rsidR="00664F96" w:rsidRDefault="00664F96" w:rsidP="00664F96">
      <w:pPr>
        <w:ind w:right="-1" w:firstLine="709"/>
        <w:jc w:val="center"/>
        <w:rPr>
          <w:b/>
          <w:color w:val="000000"/>
          <w:sz w:val="26"/>
          <w:szCs w:val="26"/>
        </w:rPr>
      </w:pPr>
      <w:r>
        <w:rPr>
          <w:b/>
          <w:color w:val="000000"/>
          <w:sz w:val="26"/>
          <w:szCs w:val="26"/>
        </w:rPr>
        <w:t>КРАСНОЯРСКИЙ КРАЙ</w:t>
      </w:r>
    </w:p>
    <w:p w:rsidR="00664F96" w:rsidRDefault="00664F96" w:rsidP="00664F96">
      <w:pPr>
        <w:ind w:right="-1" w:firstLine="709"/>
        <w:jc w:val="center"/>
        <w:rPr>
          <w:b/>
          <w:sz w:val="26"/>
          <w:szCs w:val="26"/>
        </w:rPr>
      </w:pPr>
      <w:r>
        <w:rPr>
          <w:b/>
          <w:color w:val="000000"/>
          <w:sz w:val="26"/>
          <w:szCs w:val="26"/>
        </w:rPr>
        <w:t>КОМСКИЙ СЕЛЬСОВЕТ НОВОСЕЛОВСКОГО РАЙОНА</w:t>
      </w:r>
    </w:p>
    <w:p w:rsidR="00664F96" w:rsidRDefault="00664F96" w:rsidP="00664F96">
      <w:pPr>
        <w:jc w:val="center"/>
        <w:rPr>
          <w:szCs w:val="28"/>
        </w:rPr>
      </w:pPr>
      <w:r>
        <w:rPr>
          <w:b/>
          <w:sz w:val="26"/>
          <w:szCs w:val="26"/>
        </w:rPr>
        <w:t>КОМСКИЙ СЕЛЬСКИЙ СОВЕТ ДЕПУТАТОВ</w:t>
      </w:r>
      <w:r w:rsidRPr="00982F67">
        <w:rPr>
          <w:szCs w:val="28"/>
        </w:rPr>
        <w:t xml:space="preserve"> </w:t>
      </w:r>
    </w:p>
    <w:p w:rsidR="00664F96" w:rsidRDefault="00664F96" w:rsidP="00664F96">
      <w:pPr>
        <w:jc w:val="center"/>
        <w:rPr>
          <w:szCs w:val="28"/>
        </w:rPr>
      </w:pPr>
    </w:p>
    <w:p w:rsidR="005E587F" w:rsidRPr="00982F67" w:rsidRDefault="005E587F" w:rsidP="00664F96">
      <w:pPr>
        <w:jc w:val="center"/>
        <w:rPr>
          <w:szCs w:val="28"/>
        </w:rPr>
      </w:pPr>
      <w:r w:rsidRPr="00982F67">
        <w:rPr>
          <w:szCs w:val="28"/>
        </w:rPr>
        <w:t>РЕШЕНИЕ</w:t>
      </w:r>
    </w:p>
    <w:p w:rsidR="005E587F" w:rsidRPr="00982F67" w:rsidRDefault="005E587F" w:rsidP="005E587F">
      <w:pPr>
        <w:jc w:val="center"/>
        <w:rPr>
          <w:szCs w:val="28"/>
        </w:rPr>
      </w:pPr>
    </w:p>
    <w:p w:rsidR="005E587F" w:rsidRPr="00982F67" w:rsidRDefault="003411BA" w:rsidP="005E587F">
      <w:pPr>
        <w:rPr>
          <w:szCs w:val="28"/>
        </w:rPr>
      </w:pPr>
      <w:r>
        <w:rPr>
          <w:szCs w:val="28"/>
        </w:rPr>
        <w:t>19</w:t>
      </w:r>
      <w:r w:rsidR="006C48D2">
        <w:rPr>
          <w:szCs w:val="28"/>
        </w:rPr>
        <w:t>.</w:t>
      </w:r>
      <w:r>
        <w:rPr>
          <w:szCs w:val="28"/>
        </w:rPr>
        <w:t>12</w:t>
      </w:r>
      <w:r w:rsidR="00753611" w:rsidRPr="00982F67">
        <w:rPr>
          <w:szCs w:val="28"/>
        </w:rPr>
        <w:t>.</w:t>
      </w:r>
      <w:r w:rsidR="005E587F" w:rsidRPr="00982F67">
        <w:rPr>
          <w:szCs w:val="28"/>
        </w:rPr>
        <w:t>2024</w:t>
      </w:r>
      <w:r w:rsidR="005E587F" w:rsidRPr="00982F67">
        <w:rPr>
          <w:szCs w:val="28"/>
        </w:rPr>
        <w:tab/>
      </w:r>
      <w:r w:rsidR="005E587F" w:rsidRPr="00982F67">
        <w:rPr>
          <w:szCs w:val="28"/>
        </w:rPr>
        <w:tab/>
      </w:r>
      <w:r w:rsidR="005E587F" w:rsidRPr="00982F67">
        <w:rPr>
          <w:szCs w:val="28"/>
        </w:rPr>
        <w:tab/>
      </w:r>
      <w:r w:rsidR="005E587F" w:rsidRPr="00982F67">
        <w:rPr>
          <w:szCs w:val="28"/>
        </w:rPr>
        <w:tab/>
      </w:r>
      <w:r w:rsidR="005E587F" w:rsidRPr="00982F67">
        <w:rPr>
          <w:szCs w:val="28"/>
        </w:rPr>
        <w:tab/>
      </w:r>
      <w:r>
        <w:rPr>
          <w:szCs w:val="28"/>
        </w:rPr>
        <w:t>п. Кома</w:t>
      </w:r>
      <w:r w:rsidR="005E587F" w:rsidRPr="00982F67">
        <w:rPr>
          <w:szCs w:val="28"/>
        </w:rPr>
        <w:tab/>
      </w:r>
      <w:r w:rsidR="005E587F" w:rsidRPr="00982F67">
        <w:rPr>
          <w:szCs w:val="28"/>
        </w:rPr>
        <w:tab/>
      </w:r>
      <w:r>
        <w:rPr>
          <w:szCs w:val="28"/>
        </w:rPr>
        <w:t xml:space="preserve">                           </w:t>
      </w:r>
      <w:r w:rsidR="00664F96">
        <w:rPr>
          <w:szCs w:val="28"/>
        </w:rPr>
        <w:t xml:space="preserve"> </w:t>
      </w:r>
      <w:r>
        <w:rPr>
          <w:szCs w:val="28"/>
        </w:rPr>
        <w:t xml:space="preserve">№ </w:t>
      </w:r>
      <w:r w:rsidR="00664F96">
        <w:rPr>
          <w:szCs w:val="28"/>
        </w:rPr>
        <w:t>36-2</w:t>
      </w:r>
    </w:p>
    <w:p w:rsidR="00C83BAD" w:rsidRDefault="005E587F" w:rsidP="00C83BAD">
      <w:pPr>
        <w:tabs>
          <w:tab w:val="left" w:pos="1980"/>
        </w:tabs>
        <w:rPr>
          <w:i/>
          <w:szCs w:val="28"/>
        </w:rPr>
      </w:pPr>
      <w:r w:rsidRPr="00982F67">
        <w:rPr>
          <w:i/>
          <w:szCs w:val="28"/>
        </w:rPr>
        <w:tab/>
      </w:r>
    </w:p>
    <w:p w:rsidR="00397780" w:rsidRDefault="00397780" w:rsidP="00C83BAD">
      <w:pPr>
        <w:tabs>
          <w:tab w:val="left" w:pos="1980"/>
        </w:tabs>
        <w:rPr>
          <w:color w:val="2C2D2E"/>
          <w:szCs w:val="28"/>
        </w:rPr>
      </w:pPr>
      <w:r w:rsidRPr="00397780">
        <w:rPr>
          <w:color w:val="2C2D2E"/>
          <w:szCs w:val="28"/>
        </w:rPr>
        <w:t xml:space="preserve">О назначении старосты сельского </w:t>
      </w:r>
    </w:p>
    <w:p w:rsidR="00C83BAD" w:rsidRDefault="00397780" w:rsidP="00C83BAD">
      <w:pPr>
        <w:tabs>
          <w:tab w:val="left" w:pos="1980"/>
        </w:tabs>
        <w:rPr>
          <w:i/>
          <w:szCs w:val="28"/>
        </w:rPr>
      </w:pPr>
      <w:r w:rsidRPr="00397780">
        <w:rPr>
          <w:color w:val="2C2D2E"/>
          <w:szCs w:val="28"/>
        </w:rPr>
        <w:t xml:space="preserve">населенного пункта </w:t>
      </w:r>
    </w:p>
    <w:p w:rsidR="00C83BAD" w:rsidRPr="00982F67" w:rsidRDefault="00C83BAD" w:rsidP="00C83BAD">
      <w:pPr>
        <w:tabs>
          <w:tab w:val="left" w:pos="1980"/>
        </w:tabs>
        <w:rPr>
          <w:i/>
          <w:szCs w:val="28"/>
        </w:rPr>
      </w:pPr>
    </w:p>
    <w:p w:rsidR="00AC28BE" w:rsidRDefault="00397780" w:rsidP="00AC28BE">
      <w:pPr>
        <w:ind w:firstLine="708"/>
        <w:jc w:val="both"/>
        <w:rPr>
          <w:color w:val="2C2D2E"/>
          <w:szCs w:val="28"/>
        </w:rPr>
      </w:pPr>
      <w:r w:rsidRPr="00397780">
        <w:rPr>
          <w:color w:val="2C2D2E"/>
          <w:szCs w:val="28"/>
        </w:rPr>
        <w:t>В соответствии с Конституцией Российской Федерации, Федеральным законом от 6 октября 2003 № 131-ФЗ «Об общих принципах организации местного самоуправления в Российской Федерации», Положение</w:t>
      </w:r>
      <w:r>
        <w:rPr>
          <w:color w:val="2C2D2E"/>
          <w:szCs w:val="28"/>
        </w:rPr>
        <w:t xml:space="preserve">м </w:t>
      </w:r>
      <w:r w:rsidR="003411BA">
        <w:rPr>
          <w:color w:val="2C2D2E"/>
          <w:szCs w:val="28"/>
        </w:rPr>
        <w:t>о старостах населённых пунктов Комского</w:t>
      </w:r>
      <w:r w:rsidRPr="00397780">
        <w:rPr>
          <w:color w:val="2C2D2E"/>
          <w:szCs w:val="28"/>
        </w:rPr>
        <w:t xml:space="preserve"> сельсовета</w:t>
      </w:r>
      <w:r w:rsidR="003411BA">
        <w:rPr>
          <w:color w:val="2C2D2E"/>
          <w:szCs w:val="28"/>
        </w:rPr>
        <w:t>, утвержденного Решением Комского</w:t>
      </w:r>
      <w:r>
        <w:rPr>
          <w:color w:val="2C2D2E"/>
          <w:szCs w:val="28"/>
        </w:rPr>
        <w:t xml:space="preserve"> се</w:t>
      </w:r>
      <w:r w:rsidR="003411BA">
        <w:rPr>
          <w:color w:val="2C2D2E"/>
          <w:szCs w:val="28"/>
        </w:rPr>
        <w:t>льского совета депутатов от 12.12.2024 № 35-1» руководствуясь статьей 41.3 Устава Комского</w:t>
      </w:r>
      <w:r>
        <w:rPr>
          <w:color w:val="2C2D2E"/>
          <w:szCs w:val="28"/>
        </w:rPr>
        <w:t xml:space="preserve"> сельсовета Новоселовского района Красноярского края</w:t>
      </w:r>
      <w:r w:rsidR="005469F6" w:rsidRPr="005469F6">
        <w:rPr>
          <w:color w:val="2C2D2E"/>
          <w:szCs w:val="28"/>
        </w:rPr>
        <w:t xml:space="preserve">, </w:t>
      </w:r>
    </w:p>
    <w:p w:rsidR="00664F96" w:rsidRDefault="00664F96" w:rsidP="003411BA">
      <w:pPr>
        <w:pStyle w:val="a6"/>
        <w:jc w:val="center"/>
        <w:rPr>
          <w:rFonts w:ascii="Times New Roman" w:hAnsi="Times New Roman" w:cs="Times New Roman"/>
          <w:b/>
          <w:sz w:val="28"/>
        </w:rPr>
      </w:pPr>
    </w:p>
    <w:p w:rsidR="003411BA" w:rsidRPr="003411BA" w:rsidRDefault="003411BA" w:rsidP="003411BA">
      <w:pPr>
        <w:pStyle w:val="a6"/>
        <w:jc w:val="center"/>
        <w:rPr>
          <w:rFonts w:ascii="Times New Roman" w:hAnsi="Times New Roman" w:cs="Times New Roman"/>
          <w:b/>
          <w:sz w:val="28"/>
        </w:rPr>
      </w:pPr>
      <w:r w:rsidRPr="002E70F8">
        <w:rPr>
          <w:rFonts w:ascii="Times New Roman" w:hAnsi="Times New Roman" w:cs="Times New Roman"/>
          <w:b/>
          <w:sz w:val="28"/>
        </w:rPr>
        <w:t>Комский сельский Совет депутатов РЕШИЛ:</w:t>
      </w:r>
    </w:p>
    <w:p w:rsidR="00AC28BE" w:rsidRDefault="00AC28BE" w:rsidP="00AC28BE">
      <w:pPr>
        <w:jc w:val="both"/>
        <w:rPr>
          <w:color w:val="2C2D2E"/>
          <w:szCs w:val="28"/>
        </w:rPr>
      </w:pPr>
    </w:p>
    <w:p w:rsidR="00DE20C2" w:rsidRDefault="00DE20C2" w:rsidP="00DE20C2">
      <w:pPr>
        <w:pStyle w:val="a6"/>
        <w:jc w:val="both"/>
        <w:rPr>
          <w:rFonts w:ascii="Times New Roman" w:hAnsi="Times New Roman" w:cs="Times New Roman"/>
          <w:sz w:val="28"/>
        </w:rPr>
      </w:pPr>
      <w:r>
        <w:rPr>
          <w:rFonts w:ascii="Times New Roman" w:hAnsi="Times New Roman" w:cs="Times New Roman"/>
          <w:sz w:val="28"/>
        </w:rPr>
        <w:tab/>
        <w:t xml:space="preserve">1. </w:t>
      </w:r>
      <w:r w:rsidR="003411BA" w:rsidRPr="00DE20C2">
        <w:rPr>
          <w:rFonts w:ascii="Times New Roman" w:hAnsi="Times New Roman" w:cs="Times New Roman"/>
          <w:sz w:val="28"/>
        </w:rPr>
        <w:t xml:space="preserve">На основании представления от </w:t>
      </w:r>
      <w:r w:rsidRPr="00DE20C2">
        <w:rPr>
          <w:rFonts w:ascii="Times New Roman" w:hAnsi="Times New Roman" w:cs="Times New Roman"/>
          <w:sz w:val="28"/>
        </w:rPr>
        <w:t xml:space="preserve">17 </w:t>
      </w:r>
      <w:r w:rsidR="003411BA" w:rsidRPr="00DE20C2">
        <w:rPr>
          <w:rFonts w:ascii="Times New Roman" w:hAnsi="Times New Roman" w:cs="Times New Roman"/>
          <w:sz w:val="28"/>
        </w:rPr>
        <w:t xml:space="preserve">декабря 2024 года и протокола </w:t>
      </w:r>
      <w:r>
        <w:rPr>
          <w:rFonts w:ascii="Times New Roman" w:hAnsi="Times New Roman" w:cs="Times New Roman"/>
          <w:sz w:val="28"/>
        </w:rPr>
        <w:t xml:space="preserve"> </w:t>
      </w:r>
      <w:r w:rsidR="003411BA" w:rsidRPr="00DE20C2">
        <w:rPr>
          <w:rFonts w:ascii="Times New Roman" w:hAnsi="Times New Roman" w:cs="Times New Roman"/>
          <w:sz w:val="28"/>
        </w:rPr>
        <w:t xml:space="preserve">от </w:t>
      </w:r>
      <w:r w:rsidRPr="00DE20C2">
        <w:rPr>
          <w:rFonts w:ascii="Times New Roman" w:hAnsi="Times New Roman" w:cs="Times New Roman"/>
          <w:sz w:val="28"/>
        </w:rPr>
        <w:t xml:space="preserve">17 </w:t>
      </w:r>
      <w:r w:rsidR="003411BA" w:rsidRPr="00DE20C2">
        <w:rPr>
          <w:rFonts w:ascii="Times New Roman" w:hAnsi="Times New Roman" w:cs="Times New Roman"/>
          <w:sz w:val="28"/>
        </w:rPr>
        <w:t>декабря</w:t>
      </w:r>
      <w:r>
        <w:rPr>
          <w:rFonts w:ascii="Times New Roman" w:hAnsi="Times New Roman" w:cs="Times New Roman"/>
          <w:sz w:val="28"/>
        </w:rPr>
        <w:t xml:space="preserve"> 2024 годя  схода </w:t>
      </w:r>
      <w:r w:rsidR="003411BA" w:rsidRPr="00DE20C2">
        <w:rPr>
          <w:rFonts w:ascii="Times New Roman" w:hAnsi="Times New Roman" w:cs="Times New Roman"/>
          <w:sz w:val="28"/>
        </w:rPr>
        <w:t xml:space="preserve"> </w:t>
      </w:r>
      <w:r>
        <w:rPr>
          <w:rFonts w:ascii="Times New Roman" w:hAnsi="Times New Roman" w:cs="Times New Roman"/>
          <w:sz w:val="28"/>
        </w:rPr>
        <w:t xml:space="preserve">граждан </w:t>
      </w:r>
      <w:r w:rsidRPr="00DE20C2">
        <w:rPr>
          <w:rFonts w:ascii="Times New Roman" w:hAnsi="Times New Roman" w:cs="Times New Roman"/>
          <w:sz w:val="28"/>
        </w:rPr>
        <w:t>поселка Кома Новоселовского района</w:t>
      </w:r>
      <w:r>
        <w:rPr>
          <w:rFonts w:ascii="Times New Roman" w:hAnsi="Times New Roman" w:cs="Times New Roman"/>
          <w:sz w:val="28"/>
        </w:rPr>
        <w:t xml:space="preserve">, </w:t>
      </w:r>
    </w:p>
    <w:p w:rsidR="00397780" w:rsidRDefault="00DE20C2" w:rsidP="00DE20C2">
      <w:pPr>
        <w:pStyle w:val="a6"/>
        <w:jc w:val="both"/>
        <w:rPr>
          <w:rFonts w:ascii="Times New Roman" w:hAnsi="Times New Roman" w:cs="Times New Roman"/>
          <w:sz w:val="28"/>
        </w:rPr>
      </w:pPr>
      <w:r>
        <w:rPr>
          <w:rFonts w:ascii="Times New Roman" w:hAnsi="Times New Roman" w:cs="Times New Roman"/>
          <w:sz w:val="28"/>
        </w:rPr>
        <w:tab/>
      </w:r>
      <w:r>
        <w:rPr>
          <w:rFonts w:ascii="Times New Roman" w:eastAsia="Times New Roman" w:hAnsi="Times New Roman" w:cs="Times New Roman"/>
          <w:sz w:val="28"/>
        </w:rPr>
        <w:t>н</w:t>
      </w:r>
      <w:r w:rsidR="00AC28BE" w:rsidRPr="00DE20C2">
        <w:rPr>
          <w:rFonts w:ascii="Times New Roman" w:eastAsia="Times New Roman" w:hAnsi="Times New Roman" w:cs="Times New Roman"/>
          <w:sz w:val="28"/>
        </w:rPr>
        <w:t xml:space="preserve">азначить </w:t>
      </w:r>
      <w:r w:rsidRPr="00DE20C2">
        <w:rPr>
          <w:rFonts w:ascii="Times New Roman" w:eastAsia="Times New Roman" w:hAnsi="Times New Roman" w:cs="Times New Roman"/>
          <w:sz w:val="28"/>
        </w:rPr>
        <w:t>старостой сельско</w:t>
      </w:r>
      <w:r>
        <w:rPr>
          <w:rFonts w:ascii="Times New Roman" w:eastAsia="Times New Roman" w:hAnsi="Times New Roman" w:cs="Times New Roman"/>
          <w:sz w:val="28"/>
        </w:rPr>
        <w:t xml:space="preserve">го населенного пункта – п. Кома Миллер Аллу Александровну </w:t>
      </w:r>
      <w:r>
        <w:rPr>
          <w:rFonts w:ascii="Times New Roman" w:hAnsi="Times New Roman" w:cs="Times New Roman"/>
          <w:sz w:val="28"/>
        </w:rPr>
        <w:t>с</w:t>
      </w:r>
      <w:r w:rsidR="00AC28BE" w:rsidRPr="00DE20C2">
        <w:rPr>
          <w:rFonts w:ascii="Times New Roman" w:hAnsi="Times New Roman" w:cs="Times New Roman"/>
          <w:sz w:val="28"/>
        </w:rPr>
        <w:t>роком на 5 лет.</w:t>
      </w:r>
    </w:p>
    <w:p w:rsidR="00DE20C2" w:rsidRDefault="00DE20C2" w:rsidP="00DE20C2">
      <w:pPr>
        <w:pStyle w:val="a6"/>
        <w:jc w:val="both"/>
        <w:rPr>
          <w:rFonts w:ascii="Times New Roman" w:hAnsi="Times New Roman" w:cs="Times New Roman"/>
          <w:sz w:val="28"/>
        </w:rPr>
      </w:pPr>
      <w:r>
        <w:rPr>
          <w:rFonts w:ascii="Times New Roman" w:hAnsi="Times New Roman" w:cs="Times New Roman"/>
          <w:sz w:val="28"/>
        </w:rPr>
        <w:tab/>
        <w:t xml:space="preserve">2. </w:t>
      </w:r>
      <w:r w:rsidRPr="00DE20C2">
        <w:rPr>
          <w:rFonts w:ascii="Times New Roman" w:hAnsi="Times New Roman" w:cs="Times New Roman"/>
          <w:sz w:val="28"/>
        </w:rPr>
        <w:t xml:space="preserve">На основании представления от 17 декабря 2024 года и протокола </w:t>
      </w:r>
      <w:r>
        <w:rPr>
          <w:rFonts w:ascii="Times New Roman" w:hAnsi="Times New Roman" w:cs="Times New Roman"/>
          <w:sz w:val="28"/>
        </w:rPr>
        <w:t xml:space="preserve"> </w:t>
      </w:r>
      <w:r w:rsidRPr="00DE20C2">
        <w:rPr>
          <w:rFonts w:ascii="Times New Roman" w:hAnsi="Times New Roman" w:cs="Times New Roman"/>
          <w:sz w:val="28"/>
        </w:rPr>
        <w:t>от 17 декабря</w:t>
      </w:r>
      <w:r>
        <w:rPr>
          <w:rFonts w:ascii="Times New Roman" w:hAnsi="Times New Roman" w:cs="Times New Roman"/>
          <w:sz w:val="28"/>
        </w:rPr>
        <w:t xml:space="preserve"> 2024 годя  схода </w:t>
      </w:r>
      <w:r w:rsidRPr="00DE20C2">
        <w:rPr>
          <w:rFonts w:ascii="Times New Roman" w:hAnsi="Times New Roman" w:cs="Times New Roman"/>
          <w:sz w:val="28"/>
        </w:rPr>
        <w:t xml:space="preserve"> </w:t>
      </w:r>
      <w:r>
        <w:rPr>
          <w:rFonts w:ascii="Times New Roman" w:hAnsi="Times New Roman" w:cs="Times New Roman"/>
          <w:sz w:val="28"/>
        </w:rPr>
        <w:t xml:space="preserve">граждан деревни </w:t>
      </w:r>
      <w:proofErr w:type="gramStart"/>
      <w:r>
        <w:rPr>
          <w:rFonts w:ascii="Times New Roman" w:hAnsi="Times New Roman" w:cs="Times New Roman"/>
          <w:sz w:val="28"/>
        </w:rPr>
        <w:t>Чёрная</w:t>
      </w:r>
      <w:proofErr w:type="gramEnd"/>
      <w:r w:rsidRPr="00DE20C2">
        <w:rPr>
          <w:rFonts w:ascii="Times New Roman" w:hAnsi="Times New Roman" w:cs="Times New Roman"/>
          <w:sz w:val="28"/>
        </w:rPr>
        <w:t xml:space="preserve"> Кома Новоселовского района</w:t>
      </w:r>
      <w:r>
        <w:rPr>
          <w:rFonts w:ascii="Times New Roman" w:hAnsi="Times New Roman" w:cs="Times New Roman"/>
          <w:sz w:val="28"/>
        </w:rPr>
        <w:t xml:space="preserve">, </w:t>
      </w:r>
    </w:p>
    <w:p w:rsidR="00DE20C2" w:rsidRDefault="00DE20C2" w:rsidP="00DE20C2">
      <w:pPr>
        <w:pStyle w:val="a6"/>
        <w:jc w:val="both"/>
        <w:rPr>
          <w:rFonts w:ascii="Times New Roman" w:hAnsi="Times New Roman" w:cs="Times New Roman"/>
          <w:sz w:val="28"/>
        </w:rPr>
      </w:pPr>
      <w:r>
        <w:rPr>
          <w:rFonts w:ascii="Times New Roman" w:hAnsi="Times New Roman" w:cs="Times New Roman"/>
          <w:sz w:val="28"/>
        </w:rPr>
        <w:tab/>
      </w:r>
      <w:r>
        <w:rPr>
          <w:rFonts w:ascii="Times New Roman" w:eastAsia="Times New Roman" w:hAnsi="Times New Roman" w:cs="Times New Roman"/>
          <w:sz w:val="28"/>
        </w:rPr>
        <w:t>н</w:t>
      </w:r>
      <w:r w:rsidRPr="00DE20C2">
        <w:rPr>
          <w:rFonts w:ascii="Times New Roman" w:eastAsia="Times New Roman" w:hAnsi="Times New Roman" w:cs="Times New Roman"/>
          <w:sz w:val="28"/>
        </w:rPr>
        <w:t>азначить старостой сельско</w:t>
      </w:r>
      <w:r>
        <w:rPr>
          <w:rFonts w:ascii="Times New Roman" w:eastAsia="Times New Roman" w:hAnsi="Times New Roman" w:cs="Times New Roman"/>
          <w:sz w:val="28"/>
        </w:rPr>
        <w:t xml:space="preserve">го населенного пункта – д. </w:t>
      </w:r>
      <w:proofErr w:type="gramStart"/>
      <w:r>
        <w:rPr>
          <w:rFonts w:ascii="Times New Roman" w:eastAsia="Times New Roman" w:hAnsi="Times New Roman" w:cs="Times New Roman"/>
          <w:sz w:val="28"/>
        </w:rPr>
        <w:t>Чёрная</w:t>
      </w:r>
      <w:proofErr w:type="gramEnd"/>
      <w:r>
        <w:rPr>
          <w:rFonts w:ascii="Times New Roman" w:eastAsia="Times New Roman" w:hAnsi="Times New Roman" w:cs="Times New Roman"/>
          <w:sz w:val="28"/>
        </w:rPr>
        <w:t xml:space="preserve"> Кома Бучук Светлану Михайловну </w:t>
      </w:r>
      <w:r>
        <w:rPr>
          <w:rFonts w:ascii="Times New Roman" w:hAnsi="Times New Roman" w:cs="Times New Roman"/>
          <w:sz w:val="28"/>
        </w:rPr>
        <w:t>с</w:t>
      </w:r>
      <w:r w:rsidRPr="00DE20C2">
        <w:rPr>
          <w:rFonts w:ascii="Times New Roman" w:hAnsi="Times New Roman" w:cs="Times New Roman"/>
          <w:sz w:val="28"/>
        </w:rPr>
        <w:t>роком на 5 лет.</w:t>
      </w:r>
    </w:p>
    <w:p w:rsidR="00DE20C2" w:rsidRDefault="00DE20C2" w:rsidP="00DE20C2">
      <w:pPr>
        <w:pStyle w:val="a6"/>
        <w:jc w:val="both"/>
        <w:rPr>
          <w:rFonts w:ascii="Times New Roman" w:hAnsi="Times New Roman" w:cs="Times New Roman"/>
          <w:sz w:val="28"/>
        </w:rPr>
      </w:pPr>
      <w:r>
        <w:rPr>
          <w:rFonts w:ascii="Times New Roman" w:hAnsi="Times New Roman" w:cs="Times New Roman"/>
          <w:sz w:val="28"/>
        </w:rPr>
        <w:tab/>
        <w:t xml:space="preserve">3. </w:t>
      </w:r>
      <w:r w:rsidRPr="00DE20C2">
        <w:rPr>
          <w:rFonts w:ascii="Times New Roman" w:hAnsi="Times New Roman" w:cs="Times New Roman"/>
          <w:sz w:val="28"/>
        </w:rPr>
        <w:t xml:space="preserve">На основании представления от </w:t>
      </w:r>
      <w:r>
        <w:rPr>
          <w:rFonts w:ascii="Times New Roman" w:hAnsi="Times New Roman" w:cs="Times New Roman"/>
          <w:sz w:val="28"/>
        </w:rPr>
        <w:t>16</w:t>
      </w:r>
      <w:r w:rsidRPr="00DE20C2">
        <w:rPr>
          <w:rFonts w:ascii="Times New Roman" w:hAnsi="Times New Roman" w:cs="Times New Roman"/>
          <w:sz w:val="28"/>
        </w:rPr>
        <w:t xml:space="preserve"> декабря 2024 года и протокола </w:t>
      </w:r>
      <w:r>
        <w:rPr>
          <w:rFonts w:ascii="Times New Roman" w:hAnsi="Times New Roman" w:cs="Times New Roman"/>
          <w:sz w:val="28"/>
        </w:rPr>
        <w:t xml:space="preserve"> </w:t>
      </w:r>
      <w:r w:rsidRPr="00DE20C2">
        <w:rPr>
          <w:rFonts w:ascii="Times New Roman" w:hAnsi="Times New Roman" w:cs="Times New Roman"/>
          <w:sz w:val="28"/>
        </w:rPr>
        <w:t xml:space="preserve">от </w:t>
      </w:r>
      <w:r>
        <w:rPr>
          <w:rFonts w:ascii="Times New Roman" w:hAnsi="Times New Roman" w:cs="Times New Roman"/>
          <w:sz w:val="28"/>
        </w:rPr>
        <w:t>16</w:t>
      </w:r>
      <w:r w:rsidRPr="00DE20C2">
        <w:rPr>
          <w:rFonts w:ascii="Times New Roman" w:hAnsi="Times New Roman" w:cs="Times New Roman"/>
          <w:sz w:val="28"/>
        </w:rPr>
        <w:t xml:space="preserve"> декабря</w:t>
      </w:r>
      <w:r>
        <w:rPr>
          <w:rFonts w:ascii="Times New Roman" w:hAnsi="Times New Roman" w:cs="Times New Roman"/>
          <w:sz w:val="28"/>
        </w:rPr>
        <w:t xml:space="preserve"> 2024 годя  схода </w:t>
      </w:r>
      <w:r w:rsidRPr="00DE20C2">
        <w:rPr>
          <w:rFonts w:ascii="Times New Roman" w:hAnsi="Times New Roman" w:cs="Times New Roman"/>
          <w:sz w:val="28"/>
        </w:rPr>
        <w:t xml:space="preserve"> </w:t>
      </w:r>
      <w:r>
        <w:rPr>
          <w:rFonts w:ascii="Times New Roman" w:hAnsi="Times New Roman" w:cs="Times New Roman"/>
          <w:sz w:val="28"/>
        </w:rPr>
        <w:t>граждан деревни Кульчек</w:t>
      </w:r>
      <w:r w:rsidRPr="00DE20C2">
        <w:rPr>
          <w:rFonts w:ascii="Times New Roman" w:hAnsi="Times New Roman" w:cs="Times New Roman"/>
          <w:sz w:val="28"/>
        </w:rPr>
        <w:t xml:space="preserve"> Новоселовского района</w:t>
      </w:r>
      <w:r>
        <w:rPr>
          <w:rFonts w:ascii="Times New Roman" w:hAnsi="Times New Roman" w:cs="Times New Roman"/>
          <w:sz w:val="28"/>
        </w:rPr>
        <w:t xml:space="preserve">, </w:t>
      </w:r>
    </w:p>
    <w:p w:rsidR="00DE20C2" w:rsidRDefault="00DE20C2" w:rsidP="00DE20C2">
      <w:pPr>
        <w:pStyle w:val="a6"/>
        <w:jc w:val="both"/>
        <w:rPr>
          <w:rFonts w:ascii="Times New Roman" w:hAnsi="Times New Roman" w:cs="Times New Roman"/>
          <w:sz w:val="28"/>
        </w:rPr>
      </w:pPr>
      <w:r>
        <w:rPr>
          <w:rFonts w:ascii="Times New Roman" w:hAnsi="Times New Roman" w:cs="Times New Roman"/>
          <w:sz w:val="28"/>
        </w:rPr>
        <w:tab/>
      </w:r>
      <w:r>
        <w:rPr>
          <w:rFonts w:ascii="Times New Roman" w:eastAsia="Times New Roman" w:hAnsi="Times New Roman" w:cs="Times New Roman"/>
          <w:sz w:val="28"/>
        </w:rPr>
        <w:t>н</w:t>
      </w:r>
      <w:r w:rsidRPr="00DE20C2">
        <w:rPr>
          <w:rFonts w:ascii="Times New Roman" w:eastAsia="Times New Roman" w:hAnsi="Times New Roman" w:cs="Times New Roman"/>
          <w:sz w:val="28"/>
        </w:rPr>
        <w:t>азначить старостой сельско</w:t>
      </w:r>
      <w:r>
        <w:rPr>
          <w:rFonts w:ascii="Times New Roman" w:eastAsia="Times New Roman" w:hAnsi="Times New Roman" w:cs="Times New Roman"/>
          <w:sz w:val="28"/>
        </w:rPr>
        <w:t xml:space="preserve">го населенного пункта – д. Кульчек Космачеву Надежду Александровну </w:t>
      </w:r>
      <w:r>
        <w:rPr>
          <w:rFonts w:ascii="Times New Roman" w:hAnsi="Times New Roman" w:cs="Times New Roman"/>
          <w:sz w:val="28"/>
        </w:rPr>
        <w:t>с</w:t>
      </w:r>
      <w:r w:rsidRPr="00DE20C2">
        <w:rPr>
          <w:rFonts w:ascii="Times New Roman" w:hAnsi="Times New Roman" w:cs="Times New Roman"/>
          <w:sz w:val="28"/>
        </w:rPr>
        <w:t>роком на 5 лет.</w:t>
      </w:r>
    </w:p>
    <w:p w:rsidR="00664F96" w:rsidRPr="00E117B3" w:rsidRDefault="00664F96" w:rsidP="00664F96">
      <w:pPr>
        <w:pStyle w:val="a6"/>
        <w:jc w:val="both"/>
        <w:rPr>
          <w:rFonts w:ascii="Times New Roman" w:hAnsi="Times New Roman"/>
          <w:sz w:val="28"/>
        </w:rPr>
      </w:pPr>
      <w:r>
        <w:rPr>
          <w:rFonts w:ascii="Times New Roman" w:hAnsi="Times New Roman"/>
          <w:sz w:val="28"/>
        </w:rPr>
        <w:tab/>
        <w:t>4</w:t>
      </w:r>
      <w:r w:rsidRPr="00E117B3">
        <w:rPr>
          <w:rFonts w:ascii="Times New Roman" w:hAnsi="Times New Roman"/>
          <w:sz w:val="28"/>
        </w:rPr>
        <w:t xml:space="preserve">. </w:t>
      </w:r>
      <w:r w:rsidR="00EE169D" w:rsidRPr="00AC28BE">
        <w:rPr>
          <w:rFonts w:ascii="Times New Roman" w:eastAsia="Times New Roman" w:hAnsi="Times New Roman" w:cs="Times New Roman"/>
          <w:color w:val="2C2D2E"/>
          <w:sz w:val="28"/>
          <w:szCs w:val="28"/>
        </w:rPr>
        <w:t>Решение вступает в силу с момента принятия, подлежит</w:t>
      </w:r>
      <w:r w:rsidR="00EE169D" w:rsidRPr="00AC28BE">
        <w:rPr>
          <w:rFonts w:ascii="Times New Roman" w:eastAsia="Times New Roman" w:hAnsi="Times New Roman" w:cs="Times New Roman"/>
          <w:color w:val="2C2D2E"/>
          <w:sz w:val="28"/>
          <w:szCs w:val="28"/>
        </w:rPr>
        <w:br/>
        <w:t>официальному опубликованию в газете «</w:t>
      </w:r>
      <w:r w:rsidR="00EE169D">
        <w:rPr>
          <w:rFonts w:ascii="Times New Roman" w:eastAsia="Times New Roman" w:hAnsi="Times New Roman" w:cs="Times New Roman"/>
          <w:color w:val="2C2D2E"/>
          <w:sz w:val="28"/>
          <w:szCs w:val="28"/>
        </w:rPr>
        <w:t>Комские вести</w:t>
      </w:r>
      <w:r w:rsidR="00EE169D" w:rsidRPr="00AC28BE">
        <w:rPr>
          <w:rFonts w:ascii="Times New Roman" w:eastAsia="Times New Roman" w:hAnsi="Times New Roman" w:cs="Times New Roman"/>
          <w:color w:val="2C2D2E"/>
          <w:sz w:val="28"/>
          <w:szCs w:val="28"/>
        </w:rPr>
        <w:t>», а также</w:t>
      </w:r>
      <w:r w:rsidR="00EE169D" w:rsidRPr="00AC28BE">
        <w:rPr>
          <w:rFonts w:ascii="Times New Roman" w:eastAsia="Times New Roman" w:hAnsi="Times New Roman" w:cs="Times New Roman"/>
          <w:color w:val="2C2D2E"/>
          <w:sz w:val="28"/>
          <w:szCs w:val="28"/>
        </w:rPr>
        <w:br/>
        <w:t xml:space="preserve">размещению на </w:t>
      </w:r>
      <w:r w:rsidR="00EE169D">
        <w:rPr>
          <w:rFonts w:ascii="Times New Roman" w:eastAsia="Times New Roman" w:hAnsi="Times New Roman" w:cs="Times New Roman"/>
          <w:color w:val="2C2D2E"/>
          <w:sz w:val="28"/>
          <w:szCs w:val="28"/>
        </w:rPr>
        <w:t>официальном сайте администрации Комского</w:t>
      </w:r>
      <w:r w:rsidR="00EE169D" w:rsidRPr="00AC28BE">
        <w:rPr>
          <w:rFonts w:ascii="Times New Roman" w:eastAsia="Times New Roman" w:hAnsi="Times New Roman" w:cs="Times New Roman"/>
          <w:color w:val="2C2D2E"/>
          <w:sz w:val="28"/>
          <w:szCs w:val="28"/>
        </w:rPr>
        <w:t xml:space="preserve"> сельсовета</w:t>
      </w:r>
      <w:r w:rsidR="00EE169D">
        <w:rPr>
          <w:rFonts w:ascii="Times New Roman" w:eastAsia="Times New Roman" w:hAnsi="Times New Roman" w:cs="Times New Roman"/>
          <w:color w:val="2C2D2E"/>
          <w:sz w:val="28"/>
          <w:szCs w:val="28"/>
        </w:rPr>
        <w:t xml:space="preserve"> </w:t>
      </w:r>
      <w:r w:rsidR="00EE169D" w:rsidRPr="00AC28BE">
        <w:rPr>
          <w:rFonts w:ascii="Times New Roman" w:eastAsia="Times New Roman" w:hAnsi="Times New Roman" w:cs="Times New Roman"/>
          <w:color w:val="2C2D2E"/>
          <w:sz w:val="28"/>
          <w:szCs w:val="28"/>
        </w:rPr>
        <w:t>в информационно-телекоммуникационной сети Интернет</w:t>
      </w:r>
    </w:p>
    <w:p w:rsidR="00664F96" w:rsidRDefault="00664F96" w:rsidP="00664F96">
      <w:pPr>
        <w:pStyle w:val="a6"/>
        <w:jc w:val="both"/>
        <w:rPr>
          <w:rFonts w:ascii="Times New Roman" w:hAnsi="Times New Roman"/>
          <w:sz w:val="28"/>
        </w:rPr>
      </w:pPr>
    </w:p>
    <w:p w:rsidR="00664F96" w:rsidRPr="00E117B3" w:rsidRDefault="00664F96" w:rsidP="00664F96">
      <w:pPr>
        <w:pStyle w:val="a6"/>
        <w:jc w:val="both"/>
        <w:rPr>
          <w:rFonts w:ascii="Times New Roman" w:hAnsi="Times New Roman"/>
          <w:sz w:val="28"/>
        </w:rPr>
      </w:pPr>
      <w:r w:rsidRPr="00E117B3">
        <w:rPr>
          <w:rFonts w:ascii="Times New Roman" w:hAnsi="Times New Roman"/>
          <w:sz w:val="28"/>
        </w:rPr>
        <w:t xml:space="preserve">Председатель Совета депутатов                                             Е.Т. Царева </w:t>
      </w:r>
    </w:p>
    <w:p w:rsidR="00664F96" w:rsidRPr="00E117B3" w:rsidRDefault="00664F96" w:rsidP="00664F96">
      <w:pPr>
        <w:pStyle w:val="a6"/>
        <w:jc w:val="both"/>
        <w:rPr>
          <w:rFonts w:ascii="Times New Roman" w:hAnsi="Times New Roman"/>
          <w:sz w:val="28"/>
        </w:rPr>
      </w:pPr>
    </w:p>
    <w:p w:rsidR="00DE20C2" w:rsidRDefault="00DE20C2" w:rsidP="00DE20C2">
      <w:pPr>
        <w:pStyle w:val="a6"/>
        <w:jc w:val="both"/>
        <w:rPr>
          <w:rFonts w:ascii="Times New Roman" w:hAnsi="Times New Roman" w:cs="Times New Roman"/>
          <w:sz w:val="28"/>
        </w:rPr>
      </w:pPr>
    </w:p>
    <w:p w:rsidR="00DE20C2" w:rsidRPr="00DE20C2" w:rsidRDefault="00DE20C2" w:rsidP="00DE20C2">
      <w:pPr>
        <w:pStyle w:val="a6"/>
        <w:jc w:val="both"/>
        <w:rPr>
          <w:rFonts w:ascii="Times New Roman" w:eastAsia="Times New Roman" w:hAnsi="Times New Roman" w:cs="Times New Roman"/>
          <w:sz w:val="28"/>
        </w:rPr>
      </w:pPr>
    </w:p>
    <w:p w:rsidR="00664F96" w:rsidRDefault="00664F96" w:rsidP="00DE20C2">
      <w:pPr>
        <w:pStyle w:val="a6"/>
        <w:jc w:val="both"/>
        <w:rPr>
          <w:rFonts w:ascii="Times New Roman" w:eastAsia="Times New Roman" w:hAnsi="Times New Roman" w:cs="Times New Roman"/>
          <w:sz w:val="28"/>
        </w:rPr>
      </w:pPr>
    </w:p>
    <w:p w:rsidR="00664F96" w:rsidRDefault="00664F96" w:rsidP="00DE20C2">
      <w:pPr>
        <w:pStyle w:val="a6"/>
        <w:jc w:val="both"/>
        <w:rPr>
          <w:rFonts w:ascii="Times New Roman" w:eastAsia="Times New Roman" w:hAnsi="Times New Roman" w:cs="Times New Roman"/>
          <w:sz w:val="28"/>
        </w:rPr>
      </w:pPr>
    </w:p>
    <w:p w:rsidR="00664F96" w:rsidRDefault="00664F96" w:rsidP="00DE20C2">
      <w:pPr>
        <w:pStyle w:val="a6"/>
        <w:jc w:val="both"/>
        <w:rPr>
          <w:rFonts w:ascii="Times New Roman" w:eastAsia="Times New Roman" w:hAnsi="Times New Roman" w:cs="Times New Roman"/>
          <w:sz w:val="28"/>
        </w:rPr>
      </w:pPr>
    </w:p>
    <w:p w:rsidR="00914CA4" w:rsidRPr="00982F67" w:rsidRDefault="00914CA4" w:rsidP="005469F6">
      <w:pPr>
        <w:jc w:val="both"/>
        <w:rPr>
          <w:szCs w:val="28"/>
        </w:rPr>
      </w:pPr>
    </w:p>
    <w:sectPr w:rsidR="00914CA4" w:rsidRPr="00982F67" w:rsidSect="003F75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A36CD"/>
    <w:multiLevelType w:val="hybridMultilevel"/>
    <w:tmpl w:val="988E157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343A41DB"/>
    <w:multiLevelType w:val="hybridMultilevel"/>
    <w:tmpl w:val="BE2AE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BAE3076"/>
    <w:multiLevelType w:val="hybridMultilevel"/>
    <w:tmpl w:val="D3421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1350E5"/>
    <w:multiLevelType w:val="hybridMultilevel"/>
    <w:tmpl w:val="8B2CA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01B6A"/>
    <w:rsid w:val="0027225C"/>
    <w:rsid w:val="003411BA"/>
    <w:rsid w:val="00397780"/>
    <w:rsid w:val="003F7598"/>
    <w:rsid w:val="00482CB3"/>
    <w:rsid w:val="005469F6"/>
    <w:rsid w:val="005E587F"/>
    <w:rsid w:val="006365D7"/>
    <w:rsid w:val="0066258B"/>
    <w:rsid w:val="00664F96"/>
    <w:rsid w:val="00665448"/>
    <w:rsid w:val="006C48D2"/>
    <w:rsid w:val="00753611"/>
    <w:rsid w:val="00914CA4"/>
    <w:rsid w:val="00927766"/>
    <w:rsid w:val="0094128F"/>
    <w:rsid w:val="00955E6B"/>
    <w:rsid w:val="00973FDC"/>
    <w:rsid w:val="00982F67"/>
    <w:rsid w:val="00AC28BE"/>
    <w:rsid w:val="00C83BAD"/>
    <w:rsid w:val="00DE1FA1"/>
    <w:rsid w:val="00DE20C2"/>
    <w:rsid w:val="00DF0EB3"/>
    <w:rsid w:val="00E01B6A"/>
    <w:rsid w:val="00EE169D"/>
    <w:rsid w:val="00F60C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87F"/>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665448"/>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665448"/>
    <w:pPr>
      <w:keepNext/>
      <w:widowControl w:val="0"/>
      <w:autoSpaceDE w:val="0"/>
      <w:autoSpaceDN w:val="0"/>
      <w:adjustRightInd w:val="0"/>
      <w:spacing w:before="240" w:after="60"/>
      <w:outlineLvl w:val="1"/>
    </w:pPr>
    <w:rPr>
      <w:rFonts w:ascii="Arial" w:hAnsi="Arial" w:cs="Arial"/>
      <w:b/>
      <w:bCs/>
      <w:i/>
      <w:iCs/>
      <w:szCs w:val="28"/>
    </w:rPr>
  </w:style>
  <w:style w:type="paragraph" w:styleId="4">
    <w:name w:val="heading 4"/>
    <w:basedOn w:val="a"/>
    <w:next w:val="a"/>
    <w:link w:val="40"/>
    <w:unhideWhenUsed/>
    <w:qFormat/>
    <w:rsid w:val="00665448"/>
    <w:pPr>
      <w:keepNext/>
      <w:widowControl w:val="0"/>
      <w:autoSpaceDE w:val="0"/>
      <w:autoSpaceDN w:val="0"/>
      <w:adjustRightInd w:val="0"/>
      <w:jc w:val="right"/>
      <w:outlineLvl w:val="3"/>
    </w:pPr>
    <w:rPr>
      <w:rFonts w:ascii="Arial" w:hAnsi="Arial" w:cs="Arial"/>
      <w:b/>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normalunnumbered">
    <w:name w:val="heading 1 normal unnumbered"/>
    <w:aliases w:val="Заголовок 1 Обычный Ненумерованный"/>
    <w:basedOn w:val="a"/>
    <w:next w:val="a"/>
    <w:uiPriority w:val="9"/>
    <w:qFormat/>
    <w:rsid w:val="00665448"/>
    <w:pPr>
      <w:spacing w:before="120" w:after="120" w:line="276" w:lineRule="auto"/>
      <w:ind w:firstLine="482"/>
      <w:jc w:val="both"/>
      <w:outlineLvl w:val="0"/>
    </w:pPr>
    <w:rPr>
      <w:sz w:val="22"/>
      <w:szCs w:val="22"/>
    </w:rPr>
  </w:style>
  <w:style w:type="paragraph" w:customStyle="1" w:styleId="Warning">
    <w:name w:val="Warning"/>
    <w:aliases w:val="Предупреждение"/>
    <w:basedOn w:val="a"/>
    <w:next w:val="a"/>
    <w:uiPriority w:val="29"/>
    <w:qFormat/>
    <w:rsid w:val="00665448"/>
    <w:pPr>
      <w:pBdr>
        <w:left w:val="single" w:sz="24" w:space="10" w:color="999999"/>
      </w:pBdr>
      <w:spacing w:before="120" w:line="276" w:lineRule="auto"/>
      <w:ind w:left="964"/>
      <w:jc w:val="both"/>
    </w:pPr>
    <w:rPr>
      <w:i/>
      <w:iCs/>
      <w:color w:val="E36C0A"/>
      <w:sz w:val="22"/>
      <w:szCs w:val="22"/>
    </w:rPr>
  </w:style>
  <w:style w:type="character" w:customStyle="1" w:styleId="10">
    <w:name w:val="Заголовок 1 Знак"/>
    <w:basedOn w:val="a0"/>
    <w:link w:val="1"/>
    <w:rsid w:val="00665448"/>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665448"/>
    <w:rPr>
      <w:rFonts w:ascii="Arial" w:eastAsia="Times New Roman" w:hAnsi="Arial" w:cs="Arial"/>
      <w:b/>
      <w:bCs/>
      <w:i/>
      <w:iCs/>
      <w:sz w:val="28"/>
      <w:szCs w:val="28"/>
      <w:lang w:eastAsia="ru-RU"/>
    </w:rPr>
  </w:style>
  <w:style w:type="character" w:customStyle="1" w:styleId="40">
    <w:name w:val="Заголовок 4 Знак"/>
    <w:basedOn w:val="a0"/>
    <w:link w:val="4"/>
    <w:rsid w:val="00665448"/>
    <w:rPr>
      <w:rFonts w:ascii="Arial" w:eastAsia="Times New Roman" w:hAnsi="Arial" w:cs="Arial"/>
      <w:b/>
      <w:sz w:val="18"/>
      <w:szCs w:val="18"/>
      <w:lang w:eastAsia="ru-RU"/>
    </w:rPr>
  </w:style>
  <w:style w:type="paragraph" w:styleId="a3">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
    <w:basedOn w:val="a"/>
    <w:next w:val="a"/>
    <w:link w:val="11"/>
    <w:uiPriority w:val="99"/>
    <w:unhideWhenUsed/>
    <w:qFormat/>
    <w:rsid w:val="00665448"/>
    <w:pPr>
      <w:pBdr>
        <w:left w:val="single" w:sz="24" w:space="10" w:color="999999"/>
      </w:pBdr>
      <w:spacing w:before="120" w:line="276" w:lineRule="auto"/>
      <w:ind w:left="964"/>
      <w:jc w:val="both"/>
    </w:pPr>
    <w:rPr>
      <w:rFonts w:asciiTheme="minorHAnsi" w:eastAsiaTheme="minorHAnsi" w:hAnsiTheme="minorHAnsi" w:cstheme="minorBidi"/>
      <w:sz w:val="24"/>
      <w:szCs w:val="24"/>
      <w:lang w:eastAsia="en-US"/>
    </w:rPr>
  </w:style>
  <w:style w:type="character" w:customStyle="1" w:styleId="11">
    <w:name w:val="Обычный (веб) Знак1"/>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Знак Знак1 Знак Знак,Знак Знак Знак Знак1"/>
    <w:link w:val="a3"/>
    <w:uiPriority w:val="99"/>
    <w:locked/>
    <w:rsid w:val="00665448"/>
    <w:rPr>
      <w:sz w:val="24"/>
      <w:szCs w:val="24"/>
    </w:rPr>
  </w:style>
  <w:style w:type="paragraph" w:styleId="a4">
    <w:name w:val="List Paragraph"/>
    <w:aliases w:val="Bullet Number,Индексы,Num Bullet 1,FooterText,numbered,Paragraphe de liste1,lp1,ТЗ список,Абзац списка литеральный,ПС - Нумерованный,Абзац списка нумерованный,Подпись рисунка,Маркированный список_уровень1,List Paragraph"/>
    <w:basedOn w:val="a"/>
    <w:link w:val="a5"/>
    <w:uiPriority w:val="99"/>
    <w:qFormat/>
    <w:rsid w:val="00665448"/>
    <w:pPr>
      <w:widowControl w:val="0"/>
      <w:autoSpaceDE w:val="0"/>
      <w:autoSpaceDN w:val="0"/>
      <w:adjustRightInd w:val="0"/>
      <w:ind w:left="720"/>
      <w:contextualSpacing/>
    </w:pPr>
    <w:rPr>
      <w:rFonts w:ascii="Arial" w:eastAsiaTheme="minorHAnsi" w:hAnsi="Arial" w:cs="Arial"/>
      <w:sz w:val="18"/>
      <w:szCs w:val="18"/>
      <w:lang w:eastAsia="en-US"/>
    </w:rPr>
  </w:style>
  <w:style w:type="character" w:customStyle="1" w:styleId="a5">
    <w:name w:val="Абзац списка Знак"/>
    <w:aliases w:val="Bullet Number Знак,Индексы Знак,Num Bullet 1 Знак,FooterText Знак,numbered Знак,Paragraphe de liste1 Знак,lp1 Знак,ТЗ список Знак,Абзац списка литеральный Знак,ПС - Нумерованный Знак,Абзац списка нумерованный Знак,Подпись рисунка Знак"/>
    <w:link w:val="a4"/>
    <w:uiPriority w:val="99"/>
    <w:locked/>
    <w:rsid w:val="00665448"/>
    <w:rPr>
      <w:rFonts w:ascii="Arial" w:hAnsi="Arial" w:cs="Arial"/>
      <w:sz w:val="18"/>
      <w:szCs w:val="18"/>
    </w:rPr>
  </w:style>
  <w:style w:type="paragraph" w:styleId="21">
    <w:name w:val="Quote"/>
    <w:basedOn w:val="a"/>
    <w:next w:val="a"/>
    <w:link w:val="22"/>
    <w:uiPriority w:val="29"/>
    <w:qFormat/>
    <w:rsid w:val="00665448"/>
    <w:pPr>
      <w:widowControl w:val="0"/>
      <w:autoSpaceDE w:val="0"/>
      <w:autoSpaceDN w:val="0"/>
      <w:adjustRightInd w:val="0"/>
    </w:pPr>
    <w:rPr>
      <w:rFonts w:asciiTheme="minorHAnsi" w:eastAsiaTheme="minorHAnsi" w:hAnsiTheme="minorHAnsi" w:cstheme="minorBidi"/>
      <w:i/>
      <w:iCs/>
      <w:color w:val="8064A2"/>
      <w:sz w:val="22"/>
      <w:szCs w:val="22"/>
      <w:lang w:eastAsia="en-US"/>
    </w:rPr>
  </w:style>
  <w:style w:type="character" w:customStyle="1" w:styleId="22">
    <w:name w:val="Цитата 2 Знак"/>
    <w:basedOn w:val="a0"/>
    <w:link w:val="21"/>
    <w:uiPriority w:val="29"/>
    <w:rsid w:val="00665448"/>
    <w:rPr>
      <w:i/>
      <w:iCs/>
      <w:color w:val="8064A2"/>
    </w:rPr>
  </w:style>
  <w:style w:type="paragraph" w:customStyle="1" w:styleId="Style38">
    <w:name w:val="Style38"/>
    <w:basedOn w:val="a"/>
    <w:uiPriority w:val="99"/>
    <w:rsid w:val="005E587F"/>
    <w:pPr>
      <w:widowControl w:val="0"/>
      <w:autoSpaceDE w:val="0"/>
      <w:autoSpaceDN w:val="0"/>
      <w:adjustRightInd w:val="0"/>
      <w:spacing w:line="278" w:lineRule="exact"/>
      <w:jc w:val="both"/>
    </w:pPr>
    <w:rPr>
      <w:sz w:val="24"/>
      <w:szCs w:val="24"/>
    </w:rPr>
  </w:style>
  <w:style w:type="paragraph" w:customStyle="1" w:styleId="ConsNormal">
    <w:name w:val="ConsNormal"/>
    <w:rsid w:val="005E587F"/>
    <w:pPr>
      <w:autoSpaceDE w:val="0"/>
      <w:autoSpaceDN w:val="0"/>
      <w:adjustRightInd w:val="0"/>
      <w:spacing w:after="0" w:line="240" w:lineRule="auto"/>
      <w:ind w:firstLine="720"/>
    </w:pPr>
    <w:rPr>
      <w:rFonts w:ascii="Times New Roman" w:eastAsia="Times New Roman" w:hAnsi="Times New Roman" w:cs="Times New Roman"/>
      <w:lang w:eastAsia="ru-RU"/>
    </w:rPr>
  </w:style>
  <w:style w:type="character" w:customStyle="1" w:styleId="FontStyle49">
    <w:name w:val="Font Style49"/>
    <w:basedOn w:val="a0"/>
    <w:uiPriority w:val="99"/>
    <w:rsid w:val="005E587F"/>
    <w:rPr>
      <w:rFonts w:ascii="Times New Roman" w:hAnsi="Times New Roman" w:cs="Times New Roman" w:hint="default"/>
      <w:sz w:val="22"/>
      <w:szCs w:val="22"/>
    </w:rPr>
  </w:style>
  <w:style w:type="character" w:customStyle="1" w:styleId="FontStyle52">
    <w:name w:val="Font Style52"/>
    <w:basedOn w:val="a0"/>
    <w:uiPriority w:val="99"/>
    <w:rsid w:val="005E587F"/>
    <w:rPr>
      <w:rFonts w:ascii="Times New Roman" w:hAnsi="Times New Roman" w:cs="Times New Roman" w:hint="default"/>
      <w:sz w:val="26"/>
      <w:szCs w:val="26"/>
    </w:rPr>
  </w:style>
  <w:style w:type="paragraph" w:styleId="a6">
    <w:name w:val="No Spacing"/>
    <w:uiPriority w:val="1"/>
    <w:qFormat/>
    <w:rsid w:val="006C48D2"/>
    <w:pPr>
      <w:spacing w:after="0" w:line="240" w:lineRule="auto"/>
    </w:pPr>
    <w:rPr>
      <w:rFonts w:eastAsiaTheme="minorEastAsia"/>
      <w:lang w:eastAsia="ru-RU"/>
    </w:rPr>
  </w:style>
  <w:style w:type="paragraph" w:styleId="a7">
    <w:name w:val="Balloon Text"/>
    <w:basedOn w:val="a"/>
    <w:link w:val="a8"/>
    <w:uiPriority w:val="99"/>
    <w:semiHidden/>
    <w:unhideWhenUsed/>
    <w:rsid w:val="006C48D2"/>
    <w:rPr>
      <w:rFonts w:ascii="Tahoma" w:hAnsi="Tahoma" w:cs="Tahoma"/>
      <w:sz w:val="16"/>
      <w:szCs w:val="16"/>
    </w:rPr>
  </w:style>
  <w:style w:type="character" w:customStyle="1" w:styleId="a8">
    <w:name w:val="Текст выноски Знак"/>
    <w:basedOn w:val="a0"/>
    <w:link w:val="a7"/>
    <w:uiPriority w:val="99"/>
    <w:semiHidden/>
    <w:rsid w:val="006C48D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87F"/>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665448"/>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665448"/>
    <w:pPr>
      <w:keepNext/>
      <w:widowControl w:val="0"/>
      <w:autoSpaceDE w:val="0"/>
      <w:autoSpaceDN w:val="0"/>
      <w:adjustRightInd w:val="0"/>
      <w:spacing w:before="240" w:after="60"/>
      <w:outlineLvl w:val="1"/>
    </w:pPr>
    <w:rPr>
      <w:rFonts w:ascii="Arial" w:hAnsi="Arial" w:cs="Arial"/>
      <w:b/>
      <w:bCs/>
      <w:i/>
      <w:iCs/>
      <w:szCs w:val="28"/>
    </w:rPr>
  </w:style>
  <w:style w:type="paragraph" w:styleId="4">
    <w:name w:val="heading 4"/>
    <w:basedOn w:val="a"/>
    <w:next w:val="a"/>
    <w:link w:val="40"/>
    <w:unhideWhenUsed/>
    <w:qFormat/>
    <w:rsid w:val="00665448"/>
    <w:pPr>
      <w:keepNext/>
      <w:widowControl w:val="0"/>
      <w:autoSpaceDE w:val="0"/>
      <w:autoSpaceDN w:val="0"/>
      <w:adjustRightInd w:val="0"/>
      <w:jc w:val="right"/>
      <w:outlineLvl w:val="3"/>
    </w:pPr>
    <w:rPr>
      <w:rFonts w:ascii="Arial" w:hAnsi="Arial" w:cs="Arial"/>
      <w:b/>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normalunnumbered">
    <w:name w:val="heading 1 normal unnumbered"/>
    <w:aliases w:val="Заголовок 1 Обычный Ненумерованный"/>
    <w:basedOn w:val="a"/>
    <w:next w:val="a"/>
    <w:uiPriority w:val="9"/>
    <w:qFormat/>
    <w:rsid w:val="00665448"/>
    <w:pPr>
      <w:spacing w:before="120" w:after="120" w:line="276" w:lineRule="auto"/>
      <w:ind w:firstLine="482"/>
      <w:jc w:val="both"/>
      <w:outlineLvl w:val="0"/>
    </w:pPr>
    <w:rPr>
      <w:sz w:val="22"/>
      <w:szCs w:val="22"/>
    </w:rPr>
  </w:style>
  <w:style w:type="paragraph" w:customStyle="1" w:styleId="Warning">
    <w:name w:val="Warning"/>
    <w:aliases w:val="Предупреждение"/>
    <w:basedOn w:val="a"/>
    <w:next w:val="a"/>
    <w:uiPriority w:val="29"/>
    <w:qFormat/>
    <w:rsid w:val="00665448"/>
    <w:pPr>
      <w:pBdr>
        <w:left w:val="single" w:sz="24" w:space="10" w:color="999999"/>
      </w:pBdr>
      <w:spacing w:before="120" w:line="276" w:lineRule="auto"/>
      <w:ind w:left="964"/>
      <w:jc w:val="both"/>
    </w:pPr>
    <w:rPr>
      <w:i/>
      <w:iCs/>
      <w:color w:val="E36C0A"/>
      <w:sz w:val="22"/>
      <w:szCs w:val="22"/>
    </w:rPr>
  </w:style>
  <w:style w:type="character" w:customStyle="1" w:styleId="10">
    <w:name w:val="Заголовок 1 Знак"/>
    <w:basedOn w:val="a0"/>
    <w:link w:val="1"/>
    <w:rsid w:val="00665448"/>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665448"/>
    <w:rPr>
      <w:rFonts w:ascii="Arial" w:eastAsia="Times New Roman" w:hAnsi="Arial" w:cs="Arial"/>
      <w:b/>
      <w:bCs/>
      <w:i/>
      <w:iCs/>
      <w:sz w:val="28"/>
      <w:szCs w:val="28"/>
      <w:lang w:eastAsia="ru-RU"/>
    </w:rPr>
  </w:style>
  <w:style w:type="character" w:customStyle="1" w:styleId="40">
    <w:name w:val="Заголовок 4 Знак"/>
    <w:basedOn w:val="a0"/>
    <w:link w:val="4"/>
    <w:rsid w:val="00665448"/>
    <w:rPr>
      <w:rFonts w:ascii="Arial" w:eastAsia="Times New Roman" w:hAnsi="Arial" w:cs="Arial"/>
      <w:b/>
      <w:sz w:val="18"/>
      <w:szCs w:val="18"/>
      <w:lang w:eastAsia="ru-RU"/>
    </w:rPr>
  </w:style>
  <w:style w:type="paragraph" w:styleId="a3">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
    <w:basedOn w:val="a"/>
    <w:next w:val="a"/>
    <w:link w:val="11"/>
    <w:uiPriority w:val="99"/>
    <w:unhideWhenUsed/>
    <w:qFormat/>
    <w:rsid w:val="00665448"/>
    <w:pPr>
      <w:pBdr>
        <w:left w:val="single" w:sz="24" w:space="10" w:color="999999"/>
      </w:pBdr>
      <w:spacing w:before="120" w:line="276" w:lineRule="auto"/>
      <w:ind w:left="964"/>
      <w:jc w:val="both"/>
    </w:pPr>
    <w:rPr>
      <w:rFonts w:asciiTheme="minorHAnsi" w:eastAsiaTheme="minorHAnsi" w:hAnsiTheme="minorHAnsi" w:cstheme="minorBidi"/>
      <w:sz w:val="24"/>
      <w:szCs w:val="24"/>
      <w:lang w:eastAsia="en-US"/>
    </w:rPr>
  </w:style>
  <w:style w:type="character" w:customStyle="1" w:styleId="11">
    <w:name w:val="Обычный (веб) Знак1"/>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Знак Знак1 Знак Знак,Знак Знак Знак Знак1"/>
    <w:link w:val="a3"/>
    <w:uiPriority w:val="99"/>
    <w:locked/>
    <w:rsid w:val="00665448"/>
    <w:rPr>
      <w:sz w:val="24"/>
      <w:szCs w:val="24"/>
    </w:rPr>
  </w:style>
  <w:style w:type="paragraph" w:styleId="a4">
    <w:name w:val="List Paragraph"/>
    <w:aliases w:val="Bullet Number,Индексы,Num Bullet 1,FooterText,numbered,Paragraphe de liste1,lp1,ТЗ список,Абзац списка литеральный,ПС - Нумерованный,Абзац списка нумерованный,Подпись рисунка,Маркированный список_уровень1,List Paragraph"/>
    <w:basedOn w:val="a"/>
    <w:link w:val="a5"/>
    <w:uiPriority w:val="99"/>
    <w:qFormat/>
    <w:rsid w:val="00665448"/>
    <w:pPr>
      <w:widowControl w:val="0"/>
      <w:autoSpaceDE w:val="0"/>
      <w:autoSpaceDN w:val="0"/>
      <w:adjustRightInd w:val="0"/>
      <w:ind w:left="720"/>
      <w:contextualSpacing/>
    </w:pPr>
    <w:rPr>
      <w:rFonts w:ascii="Arial" w:eastAsiaTheme="minorHAnsi" w:hAnsi="Arial" w:cs="Arial"/>
      <w:sz w:val="18"/>
      <w:szCs w:val="18"/>
      <w:lang w:eastAsia="en-US"/>
    </w:rPr>
  </w:style>
  <w:style w:type="character" w:customStyle="1" w:styleId="a5">
    <w:name w:val="Абзац списка Знак"/>
    <w:aliases w:val="Bullet Number Знак,Индексы Знак,Num Bullet 1 Знак,FooterText Знак,numbered Знак,Paragraphe de liste1 Знак,lp1 Знак,ТЗ список Знак,Абзац списка литеральный Знак,ПС - Нумерованный Знак,Абзац списка нумерованный Знак,Подпись рисунка Знак"/>
    <w:link w:val="a4"/>
    <w:uiPriority w:val="99"/>
    <w:locked/>
    <w:rsid w:val="00665448"/>
    <w:rPr>
      <w:rFonts w:ascii="Arial" w:hAnsi="Arial" w:cs="Arial"/>
      <w:sz w:val="18"/>
      <w:szCs w:val="18"/>
    </w:rPr>
  </w:style>
  <w:style w:type="paragraph" w:styleId="21">
    <w:name w:val="Quote"/>
    <w:basedOn w:val="a"/>
    <w:next w:val="a"/>
    <w:link w:val="22"/>
    <w:uiPriority w:val="29"/>
    <w:qFormat/>
    <w:rsid w:val="00665448"/>
    <w:pPr>
      <w:widowControl w:val="0"/>
      <w:autoSpaceDE w:val="0"/>
      <w:autoSpaceDN w:val="0"/>
      <w:adjustRightInd w:val="0"/>
    </w:pPr>
    <w:rPr>
      <w:rFonts w:asciiTheme="minorHAnsi" w:eastAsiaTheme="minorHAnsi" w:hAnsiTheme="minorHAnsi" w:cstheme="minorBidi"/>
      <w:i/>
      <w:iCs/>
      <w:color w:val="8064A2"/>
      <w:sz w:val="22"/>
      <w:szCs w:val="22"/>
      <w:lang w:eastAsia="en-US"/>
    </w:rPr>
  </w:style>
  <w:style w:type="character" w:customStyle="1" w:styleId="22">
    <w:name w:val="Цитата 2 Знак"/>
    <w:basedOn w:val="a0"/>
    <w:link w:val="21"/>
    <w:uiPriority w:val="29"/>
    <w:rsid w:val="00665448"/>
    <w:rPr>
      <w:i/>
      <w:iCs/>
      <w:color w:val="8064A2"/>
    </w:rPr>
  </w:style>
  <w:style w:type="paragraph" w:customStyle="1" w:styleId="Style38">
    <w:name w:val="Style38"/>
    <w:basedOn w:val="a"/>
    <w:uiPriority w:val="99"/>
    <w:rsid w:val="005E587F"/>
    <w:pPr>
      <w:widowControl w:val="0"/>
      <w:autoSpaceDE w:val="0"/>
      <w:autoSpaceDN w:val="0"/>
      <w:adjustRightInd w:val="0"/>
      <w:spacing w:line="278" w:lineRule="exact"/>
      <w:jc w:val="both"/>
    </w:pPr>
    <w:rPr>
      <w:sz w:val="24"/>
      <w:szCs w:val="24"/>
    </w:rPr>
  </w:style>
  <w:style w:type="paragraph" w:customStyle="1" w:styleId="ConsNormal">
    <w:name w:val="ConsNormal"/>
    <w:rsid w:val="005E587F"/>
    <w:pPr>
      <w:autoSpaceDE w:val="0"/>
      <w:autoSpaceDN w:val="0"/>
      <w:adjustRightInd w:val="0"/>
      <w:spacing w:after="0" w:line="240" w:lineRule="auto"/>
      <w:ind w:firstLine="720"/>
    </w:pPr>
    <w:rPr>
      <w:rFonts w:ascii="Times New Roman" w:eastAsia="Times New Roman" w:hAnsi="Times New Roman" w:cs="Times New Roman"/>
      <w:lang w:eastAsia="ru-RU"/>
    </w:rPr>
  </w:style>
  <w:style w:type="character" w:customStyle="1" w:styleId="FontStyle49">
    <w:name w:val="Font Style49"/>
    <w:basedOn w:val="a0"/>
    <w:uiPriority w:val="99"/>
    <w:rsid w:val="005E587F"/>
    <w:rPr>
      <w:rFonts w:ascii="Times New Roman" w:hAnsi="Times New Roman" w:cs="Times New Roman" w:hint="default"/>
      <w:sz w:val="22"/>
      <w:szCs w:val="22"/>
    </w:rPr>
  </w:style>
  <w:style w:type="character" w:customStyle="1" w:styleId="FontStyle52">
    <w:name w:val="Font Style52"/>
    <w:basedOn w:val="a0"/>
    <w:uiPriority w:val="99"/>
    <w:rsid w:val="005E587F"/>
    <w:rPr>
      <w:rFonts w:ascii="Times New Roman" w:hAnsi="Times New Roman" w:cs="Times New Roman" w:hint="default"/>
      <w:sz w:val="26"/>
      <w:szCs w:val="26"/>
    </w:rPr>
  </w:style>
  <w:style w:type="paragraph" w:styleId="a6">
    <w:name w:val="No Spacing"/>
    <w:uiPriority w:val="1"/>
    <w:qFormat/>
    <w:rsid w:val="006C48D2"/>
    <w:pPr>
      <w:spacing w:after="0" w:line="240" w:lineRule="auto"/>
    </w:pPr>
    <w:rPr>
      <w:rFonts w:eastAsiaTheme="minorEastAsia"/>
      <w:lang w:eastAsia="ru-RU"/>
    </w:rPr>
  </w:style>
  <w:style w:type="paragraph" w:styleId="a7">
    <w:name w:val="Balloon Text"/>
    <w:basedOn w:val="a"/>
    <w:link w:val="a8"/>
    <w:uiPriority w:val="99"/>
    <w:semiHidden/>
    <w:unhideWhenUsed/>
    <w:rsid w:val="006C48D2"/>
    <w:rPr>
      <w:rFonts w:ascii="Tahoma" w:hAnsi="Tahoma" w:cs="Tahoma"/>
      <w:sz w:val="16"/>
      <w:szCs w:val="16"/>
    </w:rPr>
  </w:style>
  <w:style w:type="character" w:customStyle="1" w:styleId="a8">
    <w:name w:val="Текст выноски Знак"/>
    <w:basedOn w:val="a0"/>
    <w:link w:val="a7"/>
    <w:uiPriority w:val="99"/>
    <w:semiHidden/>
    <w:rsid w:val="006C48D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26744430">
      <w:bodyDiv w:val="1"/>
      <w:marLeft w:val="0"/>
      <w:marRight w:val="0"/>
      <w:marTop w:val="0"/>
      <w:marBottom w:val="0"/>
      <w:divBdr>
        <w:top w:val="none" w:sz="0" w:space="0" w:color="auto"/>
        <w:left w:val="none" w:sz="0" w:space="0" w:color="auto"/>
        <w:bottom w:val="none" w:sz="0" w:space="0" w:color="auto"/>
        <w:right w:val="none" w:sz="0" w:space="0" w:color="auto"/>
      </w:divBdr>
    </w:div>
    <w:div w:id="1292249126">
      <w:bodyDiv w:val="1"/>
      <w:marLeft w:val="0"/>
      <w:marRight w:val="0"/>
      <w:marTop w:val="0"/>
      <w:marBottom w:val="0"/>
      <w:divBdr>
        <w:top w:val="none" w:sz="0" w:space="0" w:color="auto"/>
        <w:left w:val="none" w:sz="0" w:space="0" w:color="auto"/>
        <w:bottom w:val="none" w:sz="0" w:space="0" w:color="auto"/>
        <w:right w:val="none" w:sz="0" w:space="0" w:color="auto"/>
      </w:divBdr>
      <w:divsChild>
        <w:div w:id="1032224600">
          <w:marLeft w:val="0"/>
          <w:marRight w:val="0"/>
          <w:marTop w:val="0"/>
          <w:marBottom w:val="0"/>
          <w:divBdr>
            <w:top w:val="none" w:sz="0" w:space="0" w:color="auto"/>
            <w:left w:val="none" w:sz="0" w:space="0" w:color="auto"/>
            <w:bottom w:val="none" w:sz="0" w:space="0" w:color="auto"/>
            <w:right w:val="none" w:sz="0" w:space="0" w:color="auto"/>
          </w:divBdr>
          <w:divsChild>
            <w:div w:id="1211697111">
              <w:marLeft w:val="0"/>
              <w:marRight w:val="0"/>
              <w:marTop w:val="0"/>
              <w:marBottom w:val="0"/>
              <w:divBdr>
                <w:top w:val="none" w:sz="0" w:space="0" w:color="auto"/>
                <w:left w:val="none" w:sz="0" w:space="0" w:color="auto"/>
                <w:bottom w:val="none" w:sz="0" w:space="0" w:color="auto"/>
                <w:right w:val="none" w:sz="0" w:space="0" w:color="auto"/>
              </w:divBdr>
              <w:divsChild>
                <w:div w:id="133618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572035">
          <w:marLeft w:val="0"/>
          <w:marRight w:val="0"/>
          <w:marTop w:val="0"/>
          <w:marBottom w:val="0"/>
          <w:divBdr>
            <w:top w:val="none" w:sz="0" w:space="0" w:color="auto"/>
            <w:left w:val="none" w:sz="0" w:space="0" w:color="auto"/>
            <w:bottom w:val="none" w:sz="0" w:space="0" w:color="auto"/>
            <w:right w:val="none" w:sz="0" w:space="0" w:color="auto"/>
          </w:divBdr>
          <w:divsChild>
            <w:div w:id="844633859">
              <w:marLeft w:val="0"/>
              <w:marRight w:val="0"/>
              <w:marTop w:val="0"/>
              <w:marBottom w:val="0"/>
              <w:divBdr>
                <w:top w:val="none" w:sz="0" w:space="0" w:color="auto"/>
                <w:left w:val="none" w:sz="0" w:space="0" w:color="auto"/>
                <w:bottom w:val="none" w:sz="0" w:space="0" w:color="auto"/>
                <w:right w:val="none" w:sz="0" w:space="0" w:color="auto"/>
              </w:divBdr>
              <w:divsChild>
                <w:div w:id="198445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266</Words>
  <Characters>1517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admin</cp:lastModifiedBy>
  <cp:revision>4</cp:revision>
  <cp:lastPrinted>2024-12-18T03:01:00Z</cp:lastPrinted>
  <dcterms:created xsi:type="dcterms:W3CDTF">2024-12-13T08:37:00Z</dcterms:created>
  <dcterms:modified xsi:type="dcterms:W3CDTF">2024-12-18T03:42:00Z</dcterms:modified>
</cp:coreProperties>
</file>